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487"/>
        <w:tblOverlap w:val="never"/>
        <w:tblW w:w="4606" w:type="dxa"/>
        <w:tblLook w:val="0000" w:firstRow="0" w:lastRow="0" w:firstColumn="0" w:lastColumn="0" w:noHBand="0" w:noVBand="0"/>
      </w:tblPr>
      <w:tblGrid>
        <w:gridCol w:w="4606"/>
      </w:tblGrid>
      <w:tr w:rsidR="00B43797" w:rsidRPr="00281E2C" w:rsidTr="00E93D01">
        <w:trPr>
          <w:trHeight w:val="380"/>
        </w:trPr>
        <w:tc>
          <w:tcPr>
            <w:tcW w:w="4606" w:type="dxa"/>
          </w:tcPr>
          <w:p w:rsidR="00B43797" w:rsidRPr="00B26F20" w:rsidRDefault="00B43797" w:rsidP="00E93D01">
            <w:pPr>
              <w:pStyle w:val="2"/>
              <w:spacing w:line="276" w:lineRule="auto"/>
              <w:ind w:left="6" w:hanging="13"/>
              <w:rPr>
                <w:rFonts w:ascii="Times New Roman" w:hAnsi="Times New Roman"/>
                <w:b w:val="0"/>
                <w:szCs w:val="24"/>
                <w:lang w:val="en-US"/>
              </w:rPr>
            </w:pPr>
            <w:r w:rsidRPr="00B26F20">
              <w:rPr>
                <w:rFonts w:ascii="Times New Roman" w:hAnsi="Times New Roman"/>
                <w:b w:val="0"/>
                <w:szCs w:val="24"/>
              </w:rPr>
              <w:t>УТВЕРЖДЕНО</w:t>
            </w:r>
            <w:r w:rsidRPr="00B26F20">
              <w:rPr>
                <w:rFonts w:ascii="Times New Roman" w:hAnsi="Times New Roman"/>
                <w:b w:val="0"/>
                <w:szCs w:val="24"/>
                <w:lang w:val="en-US"/>
              </w:rPr>
              <w:t>:</w:t>
            </w:r>
          </w:p>
          <w:p w:rsidR="00B43797" w:rsidRPr="00B26F20" w:rsidRDefault="00B43797" w:rsidP="00E93D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6F20">
              <w:rPr>
                <w:rFonts w:ascii="Times New Roman" w:hAnsi="Times New Roman"/>
                <w:sz w:val="24"/>
                <w:szCs w:val="24"/>
              </w:rPr>
              <w:t xml:space="preserve">Решением Генерального директора </w:t>
            </w:r>
          </w:p>
        </w:tc>
      </w:tr>
      <w:tr w:rsidR="00B43797" w:rsidRPr="00281E2C" w:rsidTr="00E93D01">
        <w:trPr>
          <w:trHeight w:val="80"/>
        </w:trPr>
        <w:tc>
          <w:tcPr>
            <w:tcW w:w="4606" w:type="dxa"/>
          </w:tcPr>
          <w:p w:rsidR="00B43797" w:rsidRDefault="00B43797" w:rsidP="00E93D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26F20">
              <w:rPr>
                <w:rFonts w:ascii="Times New Roman" w:hAnsi="Times New Roman"/>
                <w:sz w:val="24"/>
                <w:szCs w:val="24"/>
              </w:rPr>
              <w:t xml:space="preserve">Всероссийской общественной организации «Союз композиторов России» </w:t>
            </w:r>
            <w:r w:rsidR="004C03D0">
              <w:rPr>
                <w:rFonts w:ascii="Times New Roman" w:hAnsi="Times New Roman"/>
                <w:sz w:val="24"/>
                <w:szCs w:val="24"/>
              </w:rPr>
              <w:t xml:space="preserve">(приказ № </w:t>
            </w:r>
            <w:r w:rsidR="00F71D28" w:rsidRPr="00F71D28">
              <w:rPr>
                <w:rFonts w:ascii="Times New Roman" w:hAnsi="Times New Roman"/>
                <w:sz w:val="24"/>
                <w:szCs w:val="24"/>
              </w:rPr>
              <w:t>37/1</w:t>
            </w:r>
            <w:r w:rsidR="004C03D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71D28" w:rsidRPr="00F71D28">
              <w:rPr>
                <w:rFonts w:ascii="Times New Roman" w:hAnsi="Times New Roman"/>
                <w:sz w:val="24"/>
                <w:szCs w:val="24"/>
              </w:rPr>
              <w:t>27</w:t>
            </w:r>
            <w:r w:rsidR="00B6276A">
              <w:rPr>
                <w:rFonts w:ascii="Times New Roman" w:hAnsi="Times New Roman"/>
                <w:sz w:val="24"/>
                <w:szCs w:val="24"/>
              </w:rPr>
              <w:t>.</w:t>
            </w:r>
            <w:r w:rsidR="00F71D28" w:rsidRPr="00F71D28">
              <w:rPr>
                <w:rFonts w:ascii="Times New Roman" w:hAnsi="Times New Roman"/>
                <w:sz w:val="24"/>
                <w:szCs w:val="24"/>
              </w:rPr>
              <w:t>11</w:t>
            </w:r>
            <w:r w:rsidRPr="00B26F20">
              <w:rPr>
                <w:rFonts w:ascii="Times New Roman" w:hAnsi="Times New Roman"/>
                <w:sz w:val="24"/>
                <w:szCs w:val="24"/>
              </w:rPr>
              <w:t>.201</w:t>
            </w:r>
            <w:r w:rsidR="004C03D0">
              <w:rPr>
                <w:rFonts w:ascii="Times New Roman" w:hAnsi="Times New Roman"/>
                <w:sz w:val="24"/>
                <w:szCs w:val="24"/>
              </w:rPr>
              <w:t>9</w:t>
            </w:r>
            <w:r w:rsidRPr="00B26F2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02EC6" w:rsidRPr="00B26F20" w:rsidRDefault="00502EC6" w:rsidP="00E93D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К.С. Абрамян</w:t>
            </w:r>
          </w:p>
        </w:tc>
      </w:tr>
      <w:tr w:rsidR="00B43797" w:rsidRPr="00761464" w:rsidTr="00E93D01">
        <w:trPr>
          <w:trHeight w:val="354"/>
        </w:trPr>
        <w:tc>
          <w:tcPr>
            <w:tcW w:w="4606" w:type="dxa"/>
          </w:tcPr>
          <w:p w:rsidR="00B43797" w:rsidRPr="00761464" w:rsidRDefault="00B43797" w:rsidP="00E93D01">
            <w:pPr>
              <w:ind w:left="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43797" w:rsidRPr="00BC717D" w:rsidRDefault="00E93D01" w:rsidP="00B43797">
      <w:pPr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-710659</wp:posOffset>
            </wp:positionV>
            <wp:extent cx="6569710" cy="1889125"/>
            <wp:effectExtent l="0" t="0" r="254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797" w:rsidRPr="00BC717D" w:rsidRDefault="00B43797" w:rsidP="00B43797">
      <w:pPr>
        <w:rPr>
          <w:rFonts w:ascii="Times New Roman" w:hAnsi="Times New Roman"/>
        </w:rPr>
      </w:pPr>
      <w:r w:rsidRPr="00BC717D">
        <w:rPr>
          <w:rFonts w:ascii="Times New Roman" w:hAnsi="Times New Roman"/>
        </w:rPr>
        <w:br w:type="textWrapping" w:clear="all"/>
      </w:r>
    </w:p>
    <w:p w:rsidR="00B43797" w:rsidRDefault="00B43797" w:rsidP="00B43797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</w:p>
    <w:p w:rsidR="00B43797" w:rsidRDefault="00B43797" w:rsidP="00B43797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</w:p>
    <w:p w:rsidR="00B43797" w:rsidRDefault="00B43797" w:rsidP="00B43797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</w:p>
    <w:p w:rsidR="00B43797" w:rsidRDefault="00B43797" w:rsidP="00B43797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</w:p>
    <w:p w:rsidR="00B43797" w:rsidRDefault="00B43797" w:rsidP="00B43797">
      <w:pPr>
        <w:pStyle w:val="a"/>
        <w:numPr>
          <w:ilvl w:val="0"/>
          <w:numId w:val="0"/>
        </w:numPr>
        <w:jc w:val="center"/>
        <w:rPr>
          <w:rFonts w:ascii="Times New Roman" w:hAnsi="Times New Roman"/>
          <w:sz w:val="24"/>
          <w:szCs w:val="24"/>
        </w:rPr>
      </w:pPr>
    </w:p>
    <w:p w:rsidR="00E93D01" w:rsidRDefault="00E93D01" w:rsidP="00B43797">
      <w:pPr>
        <w:pStyle w:val="a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E93D01" w:rsidRDefault="00E93D01" w:rsidP="00B43797">
      <w:pPr>
        <w:pStyle w:val="a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E93D01" w:rsidRDefault="00E93D01" w:rsidP="00B43797">
      <w:pPr>
        <w:pStyle w:val="a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E93D01" w:rsidRDefault="00E93D01" w:rsidP="00B43797">
      <w:pPr>
        <w:pStyle w:val="a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E93D01" w:rsidRDefault="00E93D01" w:rsidP="00B43797">
      <w:pPr>
        <w:pStyle w:val="a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43797" w:rsidRPr="00B26F20" w:rsidRDefault="00B43797" w:rsidP="00B43797">
      <w:pPr>
        <w:pStyle w:val="a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B26F20">
        <w:rPr>
          <w:rFonts w:ascii="Times New Roman" w:hAnsi="Times New Roman"/>
          <w:b w:val="0"/>
          <w:sz w:val="24"/>
          <w:szCs w:val="24"/>
        </w:rPr>
        <w:t xml:space="preserve">Положение </w:t>
      </w:r>
    </w:p>
    <w:p w:rsidR="00B43797" w:rsidRPr="00B26F20" w:rsidRDefault="00DA0D59" w:rsidP="00B43797">
      <w:pPr>
        <w:pStyle w:val="a"/>
        <w:numPr>
          <w:ilvl w:val="0"/>
          <w:numId w:val="0"/>
        </w:numPr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B26F20">
        <w:rPr>
          <w:rFonts w:ascii="Times New Roman" w:hAnsi="Times New Roman"/>
          <w:b w:val="0"/>
          <w:sz w:val="24"/>
          <w:szCs w:val="24"/>
        </w:rPr>
        <w:t xml:space="preserve">о порядке И УСЛОВИЯХ выплат </w:t>
      </w:r>
      <w:r w:rsidR="00B6276A">
        <w:rPr>
          <w:rFonts w:ascii="Times New Roman" w:hAnsi="Times New Roman"/>
          <w:b w:val="0"/>
          <w:sz w:val="24"/>
          <w:szCs w:val="24"/>
        </w:rPr>
        <w:t>ТВОРЧЕСКИХ СТИПЕНДИЙ</w:t>
      </w:r>
      <w:r w:rsidR="00185832">
        <w:rPr>
          <w:rFonts w:ascii="Times New Roman" w:hAnsi="Times New Roman"/>
          <w:b w:val="0"/>
          <w:sz w:val="24"/>
          <w:szCs w:val="24"/>
        </w:rPr>
        <w:t xml:space="preserve"> в 2020 году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3"/>
      </w:tblGrid>
      <w:tr w:rsidR="00B43797" w:rsidRPr="00D02BB4" w:rsidTr="00A537AB">
        <w:tc>
          <w:tcPr>
            <w:tcW w:w="4248" w:type="dxa"/>
          </w:tcPr>
          <w:p w:rsidR="00B43797" w:rsidRPr="00D02BB4" w:rsidRDefault="00B43797" w:rsidP="00A537AB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</w:tcPr>
          <w:p w:rsidR="00B43797" w:rsidRPr="00D02BB4" w:rsidRDefault="00B43797" w:rsidP="00A537AB">
            <w:pPr>
              <w:pStyle w:val="a0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797" w:rsidRDefault="00B43797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E93D01" w:rsidRDefault="00E93D01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E93D01" w:rsidRDefault="00E93D01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E93D01" w:rsidRDefault="00E93D01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E93D01" w:rsidRDefault="00E93D01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B26F20" w:rsidRDefault="00B26F2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4C03D0" w:rsidRDefault="004C03D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4C03D0" w:rsidRDefault="004C03D0" w:rsidP="00734761">
      <w:pPr>
        <w:pStyle w:val="ConsPlusNormal"/>
        <w:ind w:left="851"/>
        <w:rPr>
          <w:rFonts w:ascii="Times New Roman" w:hAnsi="Times New Roman" w:cs="Times New Roman"/>
          <w:sz w:val="24"/>
          <w:szCs w:val="24"/>
        </w:rPr>
      </w:pPr>
    </w:p>
    <w:p w:rsidR="00185832" w:rsidRDefault="00B26F20" w:rsidP="00185832">
      <w:pPr>
        <w:jc w:val="center"/>
        <w:rPr>
          <w:rFonts w:ascii="Times New Roman" w:hAnsi="Times New Roman"/>
          <w:sz w:val="24"/>
          <w:szCs w:val="24"/>
        </w:rPr>
      </w:pPr>
      <w:r w:rsidRPr="00B26F20">
        <w:rPr>
          <w:rFonts w:ascii="Times New Roman" w:hAnsi="Times New Roman"/>
          <w:sz w:val="24"/>
          <w:szCs w:val="24"/>
        </w:rPr>
        <w:t>г. Москва, 2019 г.</w:t>
      </w:r>
    </w:p>
    <w:p w:rsidR="00185832" w:rsidRDefault="00185832" w:rsidP="00185832">
      <w:pPr>
        <w:jc w:val="center"/>
        <w:rPr>
          <w:rFonts w:ascii="Times New Roman" w:hAnsi="Times New Roman"/>
          <w:sz w:val="24"/>
          <w:szCs w:val="24"/>
        </w:rPr>
      </w:pPr>
    </w:p>
    <w:p w:rsidR="00B43797" w:rsidRPr="00B26F20" w:rsidRDefault="00B26F20" w:rsidP="00F71D28">
      <w:pPr>
        <w:numPr>
          <w:ilvl w:val="0"/>
          <w:numId w:val="4"/>
        </w:numPr>
        <w:tabs>
          <w:tab w:val="left" w:pos="284"/>
        </w:tabs>
        <w:spacing w:after="0" w:line="312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26F20">
        <w:rPr>
          <w:rFonts w:ascii="Times New Roman" w:hAnsi="Times New Roman"/>
          <w:sz w:val="24"/>
          <w:szCs w:val="24"/>
        </w:rPr>
        <w:lastRenderedPageBreak/>
        <w:t>ОБЩИЕ ПОЛОЖЕНИЯ</w:t>
      </w:r>
    </w:p>
    <w:p w:rsidR="001E071F" w:rsidRPr="001E071F" w:rsidRDefault="001E071F" w:rsidP="00F71D28">
      <w:pPr>
        <w:tabs>
          <w:tab w:val="left" w:pos="284"/>
        </w:tabs>
        <w:spacing w:after="0" w:line="312" w:lineRule="auto"/>
        <w:rPr>
          <w:rFonts w:ascii="Times New Roman" w:hAnsi="Times New Roman"/>
          <w:b/>
          <w:sz w:val="24"/>
          <w:szCs w:val="24"/>
        </w:rPr>
      </w:pPr>
    </w:p>
    <w:p w:rsidR="00B43797" w:rsidRPr="001E071F" w:rsidRDefault="00B43797" w:rsidP="00F71D28">
      <w:pPr>
        <w:numPr>
          <w:ilvl w:val="1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071F">
        <w:rPr>
          <w:rFonts w:ascii="Times New Roman" w:hAnsi="Times New Roman"/>
          <w:sz w:val="24"/>
          <w:szCs w:val="24"/>
        </w:rPr>
        <w:t xml:space="preserve">Положение разработано в соответствии с Уставом Всероссийской общественной организации «Союз композиторов России» (далее – «Организация») и распространяется </w:t>
      </w:r>
      <w:r w:rsidR="00B6276A">
        <w:rPr>
          <w:rFonts w:ascii="Times New Roman" w:hAnsi="Times New Roman"/>
          <w:sz w:val="24"/>
          <w:szCs w:val="24"/>
        </w:rPr>
        <w:t>на деятелей культуры, в том числе композиторов и музыковедов</w:t>
      </w:r>
      <w:r w:rsidRPr="001E071F">
        <w:rPr>
          <w:rFonts w:ascii="Times New Roman" w:hAnsi="Times New Roman"/>
          <w:sz w:val="24"/>
          <w:szCs w:val="24"/>
        </w:rPr>
        <w:t>.</w:t>
      </w:r>
    </w:p>
    <w:p w:rsidR="00DA0D59" w:rsidRPr="001E071F" w:rsidRDefault="00B43797" w:rsidP="00F71D28">
      <w:pPr>
        <w:numPr>
          <w:ilvl w:val="1"/>
          <w:numId w:val="4"/>
        </w:numPr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071F">
        <w:rPr>
          <w:rFonts w:ascii="Times New Roman" w:hAnsi="Times New Roman"/>
          <w:sz w:val="24"/>
          <w:szCs w:val="24"/>
        </w:rPr>
        <w:t xml:space="preserve">Настоящее Положение определяет порядок </w:t>
      </w:r>
      <w:r w:rsidR="0015234B" w:rsidRPr="001E071F">
        <w:rPr>
          <w:rFonts w:ascii="Times New Roman" w:hAnsi="Times New Roman"/>
          <w:sz w:val="24"/>
          <w:szCs w:val="24"/>
        </w:rPr>
        <w:t>и условия выплат</w:t>
      </w:r>
      <w:r w:rsidR="00B6276A">
        <w:rPr>
          <w:rFonts w:ascii="Times New Roman" w:hAnsi="Times New Roman"/>
          <w:sz w:val="24"/>
          <w:szCs w:val="24"/>
        </w:rPr>
        <w:t xml:space="preserve"> творческих</w:t>
      </w:r>
      <w:r w:rsidR="0015234B" w:rsidRPr="001E071F">
        <w:rPr>
          <w:rFonts w:ascii="Times New Roman" w:hAnsi="Times New Roman"/>
          <w:sz w:val="24"/>
          <w:szCs w:val="24"/>
        </w:rPr>
        <w:t xml:space="preserve"> </w:t>
      </w:r>
      <w:r w:rsidRPr="001E071F">
        <w:rPr>
          <w:rFonts w:ascii="Times New Roman" w:hAnsi="Times New Roman"/>
          <w:sz w:val="24"/>
          <w:szCs w:val="24"/>
        </w:rPr>
        <w:t xml:space="preserve">стипендий </w:t>
      </w:r>
      <w:r w:rsidR="00DA0D59" w:rsidRPr="001E071F">
        <w:rPr>
          <w:rFonts w:ascii="Times New Roman" w:hAnsi="Times New Roman"/>
          <w:sz w:val="24"/>
          <w:szCs w:val="24"/>
        </w:rPr>
        <w:t>и предназначено способс</w:t>
      </w:r>
      <w:r w:rsidR="00477A1F" w:rsidRPr="001E071F">
        <w:rPr>
          <w:rFonts w:ascii="Times New Roman" w:hAnsi="Times New Roman"/>
          <w:sz w:val="24"/>
          <w:szCs w:val="24"/>
        </w:rPr>
        <w:t>твовать решению следующих задач Организации</w:t>
      </w:r>
      <w:r w:rsidR="00DA0D59" w:rsidRPr="001E071F">
        <w:rPr>
          <w:rFonts w:ascii="Times New Roman" w:hAnsi="Times New Roman"/>
          <w:sz w:val="24"/>
          <w:szCs w:val="24"/>
        </w:rPr>
        <w:t>:</w:t>
      </w:r>
    </w:p>
    <w:p w:rsidR="000812CA" w:rsidRPr="001E071F" w:rsidRDefault="000812CA" w:rsidP="00F71D28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312" w:lineRule="auto"/>
        <w:ind w:firstLine="709"/>
        <w:rPr>
          <w:rFonts w:eastAsiaTheme="minorHAnsi" w:cstheme="minorBidi"/>
          <w:sz w:val="24"/>
          <w:szCs w:val="24"/>
        </w:rPr>
      </w:pPr>
      <w:r w:rsidRPr="001E071F">
        <w:rPr>
          <w:rFonts w:eastAsiaTheme="minorHAnsi" w:cstheme="minorBidi"/>
          <w:sz w:val="24"/>
          <w:szCs w:val="24"/>
        </w:rPr>
        <w:t>содействие профессиональным деятелям культуры и искусства в развитии их творческой деятельности;</w:t>
      </w:r>
    </w:p>
    <w:p w:rsidR="00DA0D59" w:rsidRPr="001E071F" w:rsidRDefault="00DA0D59" w:rsidP="00F71D28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312" w:lineRule="auto"/>
        <w:ind w:firstLine="709"/>
        <w:rPr>
          <w:rFonts w:eastAsiaTheme="minorHAnsi" w:cstheme="minorBidi"/>
          <w:sz w:val="24"/>
          <w:szCs w:val="24"/>
        </w:rPr>
      </w:pPr>
      <w:r w:rsidRPr="001E071F">
        <w:rPr>
          <w:rFonts w:eastAsiaTheme="minorHAnsi" w:cstheme="minorBidi"/>
          <w:sz w:val="24"/>
          <w:szCs w:val="24"/>
        </w:rPr>
        <w:t>содействие молодым исполнителям в их профессиональном становлении;</w:t>
      </w:r>
    </w:p>
    <w:p w:rsidR="00DA0D59" w:rsidRDefault="00DA0D59" w:rsidP="00F71D28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before="0" w:line="312" w:lineRule="auto"/>
        <w:ind w:firstLine="709"/>
        <w:rPr>
          <w:rFonts w:eastAsiaTheme="minorHAnsi" w:cstheme="minorBidi"/>
          <w:sz w:val="24"/>
          <w:szCs w:val="24"/>
        </w:rPr>
      </w:pPr>
      <w:r w:rsidRPr="001E071F">
        <w:rPr>
          <w:rFonts w:eastAsiaTheme="minorHAnsi" w:cstheme="minorBidi"/>
          <w:sz w:val="24"/>
          <w:szCs w:val="24"/>
        </w:rPr>
        <w:t>подде</w:t>
      </w:r>
      <w:r w:rsidR="00B6276A">
        <w:rPr>
          <w:rFonts w:eastAsiaTheme="minorHAnsi" w:cstheme="minorBidi"/>
          <w:sz w:val="24"/>
          <w:szCs w:val="24"/>
        </w:rPr>
        <w:t>ржка одаренных детей и молодежи.</w:t>
      </w:r>
    </w:p>
    <w:p w:rsidR="00F71D28" w:rsidRDefault="00F71D28" w:rsidP="00F71D28">
      <w:pPr>
        <w:pStyle w:val="Bodytext20"/>
        <w:shd w:val="clear" w:color="auto" w:fill="auto"/>
        <w:tabs>
          <w:tab w:val="left" w:pos="1134"/>
        </w:tabs>
        <w:spacing w:before="0" w:line="312" w:lineRule="auto"/>
        <w:ind w:left="709"/>
        <w:rPr>
          <w:rFonts w:eastAsiaTheme="minorHAnsi" w:cstheme="minorBidi"/>
          <w:sz w:val="24"/>
          <w:szCs w:val="24"/>
        </w:rPr>
      </w:pPr>
    </w:p>
    <w:p w:rsidR="00477A1F" w:rsidRPr="006C5C2A" w:rsidRDefault="00477A1F" w:rsidP="00F71D28">
      <w:pPr>
        <w:pStyle w:val="Bodytext20"/>
        <w:shd w:val="clear" w:color="auto" w:fill="auto"/>
        <w:tabs>
          <w:tab w:val="left" w:pos="1134"/>
        </w:tabs>
        <w:spacing w:before="0" w:line="312" w:lineRule="auto"/>
        <w:ind w:left="709"/>
        <w:rPr>
          <w:rFonts w:eastAsiaTheme="minorHAnsi" w:cstheme="minorBidi"/>
          <w:sz w:val="8"/>
          <w:szCs w:val="8"/>
        </w:rPr>
      </w:pPr>
    </w:p>
    <w:p w:rsidR="005F41DD" w:rsidRDefault="00944482" w:rsidP="00F71D28">
      <w:pPr>
        <w:numPr>
          <w:ilvl w:val="0"/>
          <w:numId w:val="4"/>
        </w:numPr>
        <w:tabs>
          <w:tab w:val="left" w:pos="284"/>
        </w:tabs>
        <w:spacing w:after="0" w:line="312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944482">
        <w:rPr>
          <w:rFonts w:ascii="Times New Roman" w:hAnsi="Times New Roman"/>
          <w:sz w:val="24"/>
          <w:szCs w:val="24"/>
        </w:rPr>
        <w:t xml:space="preserve">ПОРЯДОК И УСЛОВИЯ НАЧИСЛЕНИЯ И ВЫПЛАТЫ </w:t>
      </w:r>
      <w:r w:rsidR="00195422">
        <w:rPr>
          <w:rFonts w:ascii="Times New Roman" w:hAnsi="Times New Roman"/>
          <w:sz w:val="24"/>
          <w:szCs w:val="24"/>
        </w:rPr>
        <w:t>ТВОРЧЕСКИХ СТИПЕНДИЙ</w:t>
      </w:r>
    </w:p>
    <w:p w:rsidR="00FD3B22" w:rsidRDefault="00FD3B22" w:rsidP="00F71D28">
      <w:pPr>
        <w:pStyle w:val="a7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5422" w:rsidRDefault="00AA6FC0" w:rsidP="00F71D28">
      <w:pPr>
        <w:pStyle w:val="a7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Кандидаты для получения творческой стипендии должны быть моложе 35 лет</w:t>
      </w:r>
      <w:r w:rsidR="00185832">
        <w:rPr>
          <w:rFonts w:ascii="Times New Roman" w:hAnsi="Times New Roman" w:cs="Times New Roman"/>
          <w:sz w:val="24"/>
          <w:szCs w:val="24"/>
        </w:rPr>
        <w:t xml:space="preserve"> по состоянию на 01.01.2020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FC0" w:rsidRPr="00AA6FC0" w:rsidRDefault="00AA6FC0" w:rsidP="00F71D28">
      <w:pPr>
        <w:pStyle w:val="a7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FC0">
        <w:rPr>
          <w:rFonts w:ascii="Times New Roman" w:hAnsi="Times New Roman"/>
          <w:sz w:val="24"/>
          <w:szCs w:val="24"/>
        </w:rPr>
        <w:t>Творческая стипендия</w:t>
      </w:r>
      <w:r>
        <w:rPr>
          <w:rFonts w:ascii="Times New Roman" w:hAnsi="Times New Roman"/>
          <w:sz w:val="24"/>
          <w:szCs w:val="24"/>
        </w:rPr>
        <w:t xml:space="preserve"> назначается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AA6FC0">
        <w:rPr>
          <w:rFonts w:ascii="Times New Roman" w:hAnsi="Times New Roman"/>
          <w:sz w:val="24"/>
          <w:szCs w:val="24"/>
        </w:rPr>
        <w:t xml:space="preserve"> </w:t>
      </w:r>
    </w:p>
    <w:p w:rsidR="00AA6FC0" w:rsidRPr="00AA6FC0" w:rsidRDefault="00AA6FC0" w:rsidP="00F71D28">
      <w:pPr>
        <w:pStyle w:val="a7"/>
        <w:numPr>
          <w:ilvl w:val="0"/>
          <w:numId w:val="9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высокое качество и художественную ценность сочинений (либо отдельного сочинения) для инструментов соло, камерного ансамбля, симфонического оркестра, созданных в жанрах академической музыки;</w:t>
      </w:r>
    </w:p>
    <w:p w:rsidR="00AA6FC0" w:rsidRPr="0060763D" w:rsidRDefault="00AA6FC0" w:rsidP="00F71D28">
      <w:pPr>
        <w:pStyle w:val="a7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EF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качество и художественную ценность сочинений (либо отдельного сочинения) для голоса соло, голоса с инструментальным сопровождением, вокального ансамбля, хоровых произведений, созданных в жанрах академической музыки;</w:t>
      </w:r>
    </w:p>
    <w:p w:rsidR="00AA6FC0" w:rsidRPr="0060763D" w:rsidRDefault="00AA6FC0" w:rsidP="00F71D28">
      <w:pPr>
        <w:pStyle w:val="a7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EF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7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научную ценность исследовательских работ (либо отдельной работы);</w:t>
      </w:r>
    </w:p>
    <w:p w:rsidR="00AA6FC0" w:rsidRDefault="00AA6FC0" w:rsidP="00F71D28">
      <w:pPr>
        <w:pStyle w:val="a7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6076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качество и художественную ценность сочинений (либо отдельного сочинения) в песенных жанрах;</w:t>
      </w:r>
    </w:p>
    <w:p w:rsidR="006C5C2A" w:rsidRDefault="006C5C2A" w:rsidP="00F71D28">
      <w:pPr>
        <w:pStyle w:val="a7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Pr="0060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высокое качество и художественную ценность сочинений (либо отдельного сочинения), предназначенного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 либо исполнения детьми</w:t>
      </w:r>
      <w:r w:rsidRPr="006C5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5C2A" w:rsidRPr="006C5C2A" w:rsidRDefault="006C5C2A" w:rsidP="00F71D28">
      <w:pPr>
        <w:pStyle w:val="a7"/>
        <w:numPr>
          <w:ilvl w:val="0"/>
          <w:numId w:val="9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высокое качество и художественную ценность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 сочинений современных композиторов</w:t>
      </w:r>
      <w:r w:rsidRPr="006C5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FC0" w:rsidRDefault="00AA6FC0" w:rsidP="00F71D28">
      <w:pPr>
        <w:pStyle w:val="a7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185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порядке </w:t>
      </w:r>
      <w:r w:rsidR="00185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8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</w:t>
      </w:r>
      <w:r w:rsidR="0018583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стипендии </w:t>
      </w:r>
      <w:r w:rsidR="00185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публикуется на сайте Организации в срок не позднее 31.12.2019.</w:t>
      </w:r>
      <w:r w:rsidR="006C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Затраты на направление документов на получение творческой стипендии заявителям не компенсируются. </w:t>
      </w:r>
    </w:p>
    <w:p w:rsidR="00195422" w:rsidRPr="00AA6FC0" w:rsidRDefault="00195422" w:rsidP="00F71D28">
      <w:pPr>
        <w:pStyle w:val="a7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</w:t>
      </w:r>
      <w:r w:rsid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стипендиатов</w:t>
      </w:r>
      <w:r w:rsidRP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по результатам</w:t>
      </w:r>
      <w:r w:rsidR="0018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</w:t>
      </w:r>
      <w:r w:rsidRP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работ, поступивших в Организацию в срок </w:t>
      </w:r>
      <w:r w:rsidR="006C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P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</w:t>
      </w:r>
      <w:r w:rsidR="0018583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FC0" w:rsidRPr="00AA6FC0" w:rsidRDefault="00AA6FC0" w:rsidP="00F71D28">
      <w:pPr>
        <w:pStyle w:val="a7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Стипендиаты и р</w:t>
      </w:r>
      <w:r w:rsidRPr="00316073">
        <w:rPr>
          <w:rFonts w:ascii="Times New Roman" w:hAnsi="Times New Roman" w:cs="Times New Roman"/>
          <w:sz w:val="24"/>
          <w:szCs w:val="24"/>
        </w:rPr>
        <w:t xml:space="preserve">азмер </w:t>
      </w:r>
      <w:r>
        <w:rPr>
          <w:rFonts w:ascii="Times New Roman" w:hAnsi="Times New Roman" w:cs="Times New Roman"/>
          <w:sz w:val="24"/>
          <w:szCs w:val="24"/>
        </w:rPr>
        <w:t xml:space="preserve">творческой стипендии </w:t>
      </w:r>
      <w:r w:rsidRPr="00316073">
        <w:rPr>
          <w:rFonts w:ascii="Times New Roman" w:hAnsi="Times New Roman" w:cs="Times New Roman"/>
          <w:sz w:val="24"/>
          <w:szCs w:val="24"/>
        </w:rPr>
        <w:t>определяется решением Правления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="006C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P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AA6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583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6FC0" w:rsidRDefault="00AA6FC0" w:rsidP="00F71D28">
      <w:pPr>
        <w:pStyle w:val="a7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73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Pr="00316073">
        <w:rPr>
          <w:rFonts w:ascii="Times New Roman" w:hAnsi="Times New Roman" w:cs="Times New Roman"/>
          <w:sz w:val="24"/>
          <w:szCs w:val="24"/>
        </w:rPr>
        <w:t xml:space="preserve"> Организации окончательное и обжалованию не подлежит.</w:t>
      </w:r>
    </w:p>
    <w:p w:rsidR="00AA6FC0" w:rsidRPr="00AA6FC0" w:rsidRDefault="00AA6FC0" w:rsidP="00F71D28">
      <w:pPr>
        <w:pStyle w:val="a7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073">
        <w:rPr>
          <w:rFonts w:ascii="Times New Roman" w:hAnsi="Times New Roman" w:cs="Times New Roman"/>
          <w:sz w:val="24"/>
          <w:szCs w:val="24"/>
        </w:rPr>
        <w:t xml:space="preserve">Документы, предоставленные </w:t>
      </w:r>
      <w:r>
        <w:rPr>
          <w:rFonts w:ascii="Times New Roman" w:hAnsi="Times New Roman" w:cs="Times New Roman"/>
          <w:sz w:val="24"/>
          <w:szCs w:val="24"/>
        </w:rPr>
        <w:t>заявителями на получение творческой стипендии</w:t>
      </w:r>
      <w:r w:rsidRPr="00AA6F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возвращаются.</w:t>
      </w:r>
    </w:p>
    <w:p w:rsidR="00195422" w:rsidRPr="006C5C2A" w:rsidRDefault="00195422" w:rsidP="00F71D28">
      <w:pPr>
        <w:pStyle w:val="a7"/>
        <w:tabs>
          <w:tab w:val="left" w:pos="1276"/>
        </w:tabs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 w:cs="Times New Roman"/>
          <w:sz w:val="8"/>
          <w:szCs w:val="8"/>
        </w:rPr>
      </w:pPr>
    </w:p>
    <w:p w:rsidR="00A036F9" w:rsidRPr="004C03D0" w:rsidRDefault="004C03D0" w:rsidP="00F71D2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C03D0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9A2EB1" w:rsidRPr="006C5C2A" w:rsidRDefault="00A036F9" w:rsidP="00F71D28">
      <w:pPr>
        <w:pStyle w:val="a7"/>
        <w:numPr>
          <w:ilvl w:val="1"/>
          <w:numId w:val="4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C2A">
        <w:rPr>
          <w:rFonts w:ascii="Times New Roman" w:hAnsi="Times New Roman" w:cs="Times New Roman"/>
          <w:sz w:val="24"/>
          <w:szCs w:val="24"/>
        </w:rPr>
        <w:t xml:space="preserve">Настоящее Положение утверждается решением </w:t>
      </w:r>
      <w:r w:rsidR="006C5C2A">
        <w:rPr>
          <w:rFonts w:ascii="Times New Roman" w:hAnsi="Times New Roman" w:cs="Times New Roman"/>
          <w:sz w:val="24"/>
          <w:szCs w:val="24"/>
        </w:rPr>
        <w:t>г</w:t>
      </w:r>
      <w:r w:rsidR="004C03D0" w:rsidRPr="006C5C2A">
        <w:rPr>
          <w:rFonts w:ascii="Times New Roman" w:hAnsi="Times New Roman" w:cs="Times New Roman"/>
          <w:sz w:val="24"/>
          <w:szCs w:val="24"/>
        </w:rPr>
        <w:t xml:space="preserve">енерального директора Организации </w:t>
      </w:r>
      <w:r w:rsidRPr="006C5C2A">
        <w:rPr>
          <w:rFonts w:ascii="Times New Roman" w:hAnsi="Times New Roman" w:cs="Times New Roman"/>
          <w:sz w:val="24"/>
          <w:szCs w:val="24"/>
        </w:rPr>
        <w:t>и вступает в силу с момента его утверждения.</w:t>
      </w:r>
    </w:p>
    <w:sectPr w:rsidR="009A2EB1" w:rsidRPr="006C5C2A" w:rsidSect="00E93D01">
      <w:footerReference w:type="default" r:id="rId8"/>
      <w:pgSz w:w="11906" w:h="16838"/>
      <w:pgMar w:top="1134" w:right="567" w:bottom="1134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765" w:rsidRDefault="000F1765" w:rsidP="004C03D0">
      <w:pPr>
        <w:spacing w:after="0" w:line="240" w:lineRule="auto"/>
      </w:pPr>
      <w:r>
        <w:separator/>
      </w:r>
    </w:p>
  </w:endnote>
  <w:endnote w:type="continuationSeparator" w:id="0">
    <w:p w:rsidR="000F1765" w:rsidRDefault="000F1765" w:rsidP="004C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164739"/>
      <w:docPartObj>
        <w:docPartGallery w:val="Page Numbers (Bottom of Page)"/>
        <w:docPartUnique/>
      </w:docPartObj>
    </w:sdtPr>
    <w:sdtEndPr/>
    <w:sdtContent>
      <w:p w:rsidR="004C03D0" w:rsidRDefault="004C03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D01">
          <w:rPr>
            <w:noProof/>
          </w:rPr>
          <w:t>2</w:t>
        </w:r>
        <w:r>
          <w:fldChar w:fldCharType="end"/>
        </w:r>
      </w:p>
    </w:sdtContent>
  </w:sdt>
  <w:p w:rsidR="004C03D0" w:rsidRDefault="004C03D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765" w:rsidRDefault="000F1765" w:rsidP="004C03D0">
      <w:pPr>
        <w:spacing w:after="0" w:line="240" w:lineRule="auto"/>
      </w:pPr>
      <w:r>
        <w:separator/>
      </w:r>
    </w:p>
  </w:footnote>
  <w:footnote w:type="continuationSeparator" w:id="0">
    <w:p w:rsidR="000F1765" w:rsidRDefault="000F1765" w:rsidP="004C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1319B"/>
    <w:multiLevelType w:val="multilevel"/>
    <w:tmpl w:val="CAB65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B3E5A85"/>
    <w:multiLevelType w:val="hybridMultilevel"/>
    <w:tmpl w:val="F806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86635"/>
    <w:multiLevelType w:val="multilevel"/>
    <w:tmpl w:val="9B106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50D07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3A6DD9"/>
    <w:multiLevelType w:val="multilevel"/>
    <w:tmpl w:val="CAB65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25C2346"/>
    <w:multiLevelType w:val="multilevel"/>
    <w:tmpl w:val="8D1013F4"/>
    <w:lvl w:ilvl="0">
      <w:start w:val="1"/>
      <w:numFmt w:val="decimal"/>
      <w:pStyle w:val="a"/>
      <w:isLgl/>
      <w:suff w:val="space"/>
      <w:lvlText w:val="%1."/>
      <w:lvlJc w:val="left"/>
      <w:pPr>
        <w:ind w:left="1406" w:hanging="1406"/>
      </w:pPr>
      <w:rPr>
        <w:rFonts w:hint="default"/>
        <w:b/>
        <w:sz w:val="20"/>
      </w:rPr>
    </w:lvl>
    <w:lvl w:ilvl="1">
      <w:start w:val="1"/>
      <w:numFmt w:val="decimal"/>
      <w:pStyle w:val="a0"/>
      <w:isLgl/>
      <w:lvlText w:val="%1.5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6" w15:restartNumberingAfterBreak="0">
    <w:nsid w:val="6C4F7438"/>
    <w:multiLevelType w:val="multilevel"/>
    <w:tmpl w:val="EF4A710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F81B12"/>
    <w:multiLevelType w:val="hybridMultilevel"/>
    <w:tmpl w:val="40B6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16CC4"/>
    <w:multiLevelType w:val="hybridMultilevel"/>
    <w:tmpl w:val="B2EE0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79"/>
    <w:rsid w:val="000126CB"/>
    <w:rsid w:val="000812CA"/>
    <w:rsid w:val="000F1765"/>
    <w:rsid w:val="0015234B"/>
    <w:rsid w:val="00185832"/>
    <w:rsid w:val="00195422"/>
    <w:rsid w:val="001A23F1"/>
    <w:rsid w:val="001E071F"/>
    <w:rsid w:val="001E2579"/>
    <w:rsid w:val="001E3F7C"/>
    <w:rsid w:val="001F6DE7"/>
    <w:rsid w:val="0024575E"/>
    <w:rsid w:val="00310E79"/>
    <w:rsid w:val="00316073"/>
    <w:rsid w:val="003269BB"/>
    <w:rsid w:val="00382FAC"/>
    <w:rsid w:val="003A513C"/>
    <w:rsid w:val="003F19C4"/>
    <w:rsid w:val="00477A1F"/>
    <w:rsid w:val="004C03D0"/>
    <w:rsid w:val="004E05F8"/>
    <w:rsid w:val="00502EC6"/>
    <w:rsid w:val="005078E2"/>
    <w:rsid w:val="00561EE5"/>
    <w:rsid w:val="005E5D44"/>
    <w:rsid w:val="005F41DD"/>
    <w:rsid w:val="0064341E"/>
    <w:rsid w:val="0068102B"/>
    <w:rsid w:val="006C5C2A"/>
    <w:rsid w:val="00734761"/>
    <w:rsid w:val="00796E05"/>
    <w:rsid w:val="007F14D2"/>
    <w:rsid w:val="00891963"/>
    <w:rsid w:val="009313BF"/>
    <w:rsid w:val="00944482"/>
    <w:rsid w:val="00950D84"/>
    <w:rsid w:val="00992D1C"/>
    <w:rsid w:val="009A2EB1"/>
    <w:rsid w:val="00A036F9"/>
    <w:rsid w:val="00AA6FC0"/>
    <w:rsid w:val="00B25CED"/>
    <w:rsid w:val="00B25EB7"/>
    <w:rsid w:val="00B26F20"/>
    <w:rsid w:val="00B43797"/>
    <w:rsid w:val="00B6276A"/>
    <w:rsid w:val="00BF229D"/>
    <w:rsid w:val="00C22B92"/>
    <w:rsid w:val="00C31B83"/>
    <w:rsid w:val="00C56CD3"/>
    <w:rsid w:val="00D15F08"/>
    <w:rsid w:val="00DA0D59"/>
    <w:rsid w:val="00DB7FEF"/>
    <w:rsid w:val="00E93D01"/>
    <w:rsid w:val="00EF5BC0"/>
    <w:rsid w:val="00F71D28"/>
    <w:rsid w:val="00F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20296-BC5A-4EB2-9BF6-9FD1C08E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2">
    <w:name w:val="heading 2"/>
    <w:basedOn w:val="a3"/>
    <w:next w:val="a3"/>
    <w:link w:val="20"/>
    <w:qFormat/>
    <w:rsid w:val="00B43797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3160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rsid w:val="001E25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List Paragraph"/>
    <w:basedOn w:val="a3"/>
    <w:uiPriority w:val="34"/>
    <w:qFormat/>
    <w:rsid w:val="009A2EB1"/>
    <w:pPr>
      <w:ind w:left="720"/>
      <w:contextualSpacing/>
    </w:pPr>
  </w:style>
  <w:style w:type="paragraph" w:customStyle="1" w:styleId="a2">
    <w:name w:val="Подподпункт договора"/>
    <w:basedOn w:val="a1"/>
    <w:rsid w:val="00B43797"/>
    <w:pPr>
      <w:numPr>
        <w:ilvl w:val="3"/>
      </w:numPr>
    </w:pPr>
  </w:style>
  <w:style w:type="paragraph" w:customStyle="1" w:styleId="a1">
    <w:name w:val="Подпункт договора"/>
    <w:basedOn w:val="a0"/>
    <w:rsid w:val="00B43797"/>
    <w:pPr>
      <w:widowControl/>
      <w:numPr>
        <w:ilvl w:val="2"/>
      </w:numPr>
    </w:pPr>
  </w:style>
  <w:style w:type="paragraph" w:customStyle="1" w:styleId="a0">
    <w:name w:val="Пункт договора"/>
    <w:basedOn w:val="a3"/>
    <w:rsid w:val="00B43797"/>
    <w:pPr>
      <w:widowControl w:val="0"/>
      <w:numPr>
        <w:ilvl w:val="1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Раздел договора"/>
    <w:basedOn w:val="a3"/>
    <w:next w:val="a0"/>
    <w:rsid w:val="00B43797"/>
    <w:pPr>
      <w:keepNext/>
      <w:keepLines/>
      <w:widowControl w:val="0"/>
      <w:numPr>
        <w:numId w:val="3"/>
      </w:numPr>
      <w:spacing w:before="240" w:after="200" w:line="240" w:lineRule="auto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customStyle="1" w:styleId="20">
    <w:name w:val="Заголовок 2 Знак"/>
    <w:basedOn w:val="a4"/>
    <w:link w:val="2"/>
    <w:rsid w:val="00B4379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Bodytext2">
    <w:name w:val="Body text (2)_"/>
    <w:basedOn w:val="a4"/>
    <w:link w:val="Bodytext20"/>
    <w:rsid w:val="00DA0D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3"/>
    <w:link w:val="Bodytext2"/>
    <w:rsid w:val="00DA0D59"/>
    <w:pPr>
      <w:widowControl w:val="0"/>
      <w:shd w:val="clear" w:color="auto" w:fill="FFFFFF"/>
      <w:spacing w:before="180" w:after="0" w:line="3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3"/>
    <w:link w:val="a9"/>
    <w:uiPriority w:val="99"/>
    <w:unhideWhenUsed/>
    <w:rsid w:val="004C0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4C03D0"/>
  </w:style>
  <w:style w:type="paragraph" w:styleId="aa">
    <w:name w:val="footer"/>
    <w:basedOn w:val="a3"/>
    <w:link w:val="ab"/>
    <w:uiPriority w:val="99"/>
    <w:unhideWhenUsed/>
    <w:rsid w:val="004C0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4C03D0"/>
  </w:style>
  <w:style w:type="character" w:customStyle="1" w:styleId="30">
    <w:name w:val="Заголовок 3 Знак"/>
    <w:basedOn w:val="a4"/>
    <w:link w:val="3"/>
    <w:uiPriority w:val="9"/>
    <w:semiHidden/>
    <w:rsid w:val="003160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c">
    <w:name w:val="Table Grid"/>
    <w:basedOn w:val="a5"/>
    <w:uiPriority w:val="59"/>
    <w:rsid w:val="0031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3"/>
    <w:link w:val="ae"/>
    <w:uiPriority w:val="99"/>
    <w:semiHidden/>
    <w:unhideWhenUsed/>
    <w:rsid w:val="0018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4"/>
    <w:link w:val="ad"/>
    <w:uiPriority w:val="99"/>
    <w:semiHidden/>
    <w:rsid w:val="00185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term30</dc:creator>
  <cp:keywords/>
  <dc:description/>
  <cp:lastModifiedBy>term30</cp:lastModifiedBy>
  <cp:revision>5</cp:revision>
  <cp:lastPrinted>2019-12-09T07:30:00Z</cp:lastPrinted>
  <dcterms:created xsi:type="dcterms:W3CDTF">2019-12-09T06:55:00Z</dcterms:created>
  <dcterms:modified xsi:type="dcterms:W3CDTF">2019-12-09T07:50:00Z</dcterms:modified>
</cp:coreProperties>
</file>