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4950" w14:textId="35FFDCEC" w:rsidR="009A7FC4" w:rsidRPr="009A7FC4" w:rsidRDefault="009A7FC4" w:rsidP="009A7FC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eastAsia="ru-RU"/>
        </w:rPr>
        <w:t xml:space="preserve">В Саратове состоится </w:t>
      </w:r>
      <w:r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val="en-US" w:eastAsia="ru-RU"/>
        </w:rPr>
        <w:t>IV</w:t>
      </w:r>
      <w:r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eastAsia="ru-RU"/>
        </w:rPr>
        <w:t xml:space="preserve"> Международный фестиваль современного искусства «Арт-модерн»</w:t>
      </w:r>
    </w:p>
    <w:p w14:paraId="02C0218D" w14:textId="206466C2" w:rsidR="008051A9" w:rsidRDefault="008051A9" w:rsidP="008051A9">
      <w:pPr>
        <w:pStyle w:val="a3"/>
        <w:shd w:val="clear" w:color="auto" w:fill="FFFFFF"/>
        <w:spacing w:before="0" w:beforeAutospacing="0" w:after="300" w:afterAutospacing="0"/>
        <w:jc w:val="both"/>
        <w:rPr>
          <w:rFonts w:ascii="Work Sans" w:hAnsi="Work Sans"/>
          <w:color w:val="222222"/>
        </w:rPr>
      </w:pPr>
      <w:r>
        <w:rPr>
          <w:rFonts w:ascii="Calibri" w:hAnsi="Calibri" w:cs="Calibri"/>
          <w:color w:val="222222"/>
        </w:rPr>
        <w:t>С</w:t>
      </w:r>
      <w:r>
        <w:rPr>
          <w:rFonts w:ascii="Work Sans" w:hAnsi="Work Sans"/>
          <w:color w:val="222222"/>
        </w:rPr>
        <w:t xml:space="preserve"> 14 </w:t>
      </w:r>
      <w:r>
        <w:rPr>
          <w:rFonts w:ascii="Calibri" w:hAnsi="Calibri" w:cs="Calibri"/>
          <w:color w:val="222222"/>
        </w:rPr>
        <w:t>по</w:t>
      </w:r>
      <w:r>
        <w:rPr>
          <w:rFonts w:ascii="Work Sans" w:hAnsi="Work Sans"/>
          <w:color w:val="222222"/>
        </w:rPr>
        <w:t xml:space="preserve"> 16 </w:t>
      </w:r>
      <w:r>
        <w:rPr>
          <w:rFonts w:ascii="Calibri" w:hAnsi="Calibri" w:cs="Calibri"/>
          <w:color w:val="222222"/>
        </w:rPr>
        <w:t>октября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в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Саратове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состоится</w:t>
      </w:r>
      <w:r>
        <w:rPr>
          <w:rFonts w:ascii="Work Sans" w:hAnsi="Work Sans"/>
          <w:color w:val="222222"/>
        </w:rPr>
        <w:t xml:space="preserve"> IV </w:t>
      </w:r>
      <w:r>
        <w:rPr>
          <w:rFonts w:ascii="Calibri" w:hAnsi="Calibri" w:cs="Calibri"/>
          <w:color w:val="222222"/>
        </w:rPr>
        <w:t>Международный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фестиваль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современного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искусства</w:t>
      </w:r>
      <w:r>
        <w:rPr>
          <w:rFonts w:ascii="Work Sans" w:hAnsi="Work Sans"/>
          <w:color w:val="222222"/>
        </w:rPr>
        <w:t xml:space="preserve"> </w:t>
      </w:r>
      <w:r>
        <w:rPr>
          <w:rFonts w:ascii="Work Sans" w:hAnsi="Work Sans" w:cs="Work Sans"/>
          <w:color w:val="222222"/>
        </w:rPr>
        <w:t>«</w:t>
      </w:r>
      <w:r>
        <w:rPr>
          <w:rFonts w:ascii="Calibri" w:hAnsi="Calibri" w:cs="Calibri"/>
          <w:color w:val="222222"/>
        </w:rPr>
        <w:t>Арт</w:t>
      </w:r>
      <w:r>
        <w:rPr>
          <w:rFonts w:ascii="Work Sans" w:hAnsi="Work Sans"/>
          <w:color w:val="222222"/>
        </w:rPr>
        <w:t>-</w:t>
      </w:r>
      <w:r>
        <w:rPr>
          <w:rFonts w:ascii="Calibri" w:hAnsi="Calibri" w:cs="Calibri"/>
          <w:color w:val="222222"/>
        </w:rPr>
        <w:t>модерн</w:t>
      </w:r>
      <w:r>
        <w:rPr>
          <w:rFonts w:ascii="Work Sans" w:hAnsi="Work Sans" w:cs="Work Sans"/>
          <w:color w:val="222222"/>
        </w:rPr>
        <w:t>»</w:t>
      </w:r>
      <w:r>
        <w:rPr>
          <w:rFonts w:ascii="Work Sans" w:hAnsi="Work Sans"/>
          <w:color w:val="222222"/>
        </w:rPr>
        <w:t xml:space="preserve">. </w:t>
      </w:r>
      <w:r>
        <w:rPr>
          <w:rFonts w:ascii="Calibri" w:hAnsi="Calibri" w:cs="Calibri"/>
          <w:color w:val="222222"/>
        </w:rPr>
        <w:t>Фестиваль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проводится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каждые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два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года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начиная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</w:t>
      </w:r>
      <w:r>
        <w:rPr>
          <w:rFonts w:ascii="Work Sans" w:hAnsi="Work Sans"/>
          <w:color w:val="222222"/>
        </w:rPr>
        <w:t xml:space="preserve"> 2015. </w:t>
      </w:r>
      <w:r>
        <w:rPr>
          <w:rFonts w:ascii="Calibri" w:hAnsi="Calibri" w:cs="Calibri"/>
          <w:color w:val="222222"/>
        </w:rPr>
        <w:t>Его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главным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организатором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является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Саратовская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государственная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консерватория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имени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Л</w:t>
      </w:r>
      <w:r>
        <w:rPr>
          <w:rFonts w:ascii="Work Sans" w:hAnsi="Work Sans"/>
          <w:color w:val="222222"/>
        </w:rPr>
        <w:t>.</w:t>
      </w:r>
      <w:r>
        <w:rPr>
          <w:rFonts w:ascii="Calibri" w:hAnsi="Calibri" w:cs="Calibri"/>
          <w:color w:val="222222"/>
        </w:rPr>
        <w:t>В</w:t>
      </w:r>
      <w:r>
        <w:rPr>
          <w:rFonts w:ascii="Work Sans" w:hAnsi="Work Sans"/>
          <w:color w:val="222222"/>
        </w:rPr>
        <w:t xml:space="preserve">. </w:t>
      </w:r>
      <w:r>
        <w:rPr>
          <w:rFonts w:ascii="Calibri" w:hAnsi="Calibri" w:cs="Calibri"/>
          <w:color w:val="222222"/>
        </w:rPr>
        <w:t>Собинова</w:t>
      </w:r>
      <w:r>
        <w:rPr>
          <w:rFonts w:ascii="Work Sans" w:hAnsi="Work Sans"/>
          <w:color w:val="222222"/>
        </w:rPr>
        <w:t>.</w:t>
      </w:r>
    </w:p>
    <w:p w14:paraId="1FD3E136" w14:textId="77777777" w:rsidR="008051A9" w:rsidRDefault="008051A9" w:rsidP="008051A9">
      <w:pPr>
        <w:pStyle w:val="a3"/>
        <w:shd w:val="clear" w:color="auto" w:fill="FFFFFF"/>
        <w:spacing w:before="0" w:beforeAutospacing="0" w:after="300" w:afterAutospacing="0"/>
        <w:jc w:val="both"/>
        <w:rPr>
          <w:rFonts w:ascii="Work Sans" w:hAnsi="Work Sans"/>
          <w:color w:val="222222"/>
        </w:rPr>
      </w:pPr>
      <w:r>
        <w:rPr>
          <w:rFonts w:ascii="Calibri" w:hAnsi="Calibri" w:cs="Calibri"/>
          <w:color w:val="222222"/>
        </w:rPr>
        <w:t>В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этом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году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фестиваль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расширит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свои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границы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на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нём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будут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представлены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лучшие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достижения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в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области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не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только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современного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музыкального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но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также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театрального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изобразительного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искусств</w:t>
      </w:r>
      <w:r>
        <w:rPr>
          <w:rFonts w:ascii="Work Sans" w:hAnsi="Work Sans"/>
          <w:color w:val="222222"/>
        </w:rPr>
        <w:t xml:space="preserve">. </w:t>
      </w:r>
      <w:r>
        <w:rPr>
          <w:rFonts w:ascii="Calibri" w:hAnsi="Calibri" w:cs="Calibri"/>
          <w:color w:val="222222"/>
        </w:rPr>
        <w:t>Впервые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в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Саратове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будет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проходить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масштабный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фестиваль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который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охватит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сразу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несколько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видов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искусств</w:t>
      </w:r>
      <w:r>
        <w:rPr>
          <w:rFonts w:ascii="Work Sans" w:hAnsi="Work Sans"/>
          <w:color w:val="222222"/>
        </w:rPr>
        <w:t>.</w:t>
      </w:r>
    </w:p>
    <w:p w14:paraId="1E7396EF" w14:textId="77777777" w:rsidR="008051A9" w:rsidRDefault="008051A9" w:rsidP="008051A9">
      <w:pPr>
        <w:pStyle w:val="a3"/>
        <w:shd w:val="clear" w:color="auto" w:fill="FFFFFF"/>
        <w:spacing w:before="0" w:beforeAutospacing="0" w:after="300" w:afterAutospacing="0"/>
        <w:jc w:val="both"/>
        <w:rPr>
          <w:rFonts w:ascii="Work Sans" w:hAnsi="Work Sans"/>
          <w:color w:val="222222"/>
        </w:rPr>
      </w:pPr>
      <w:proofErr w:type="spellStart"/>
      <w:r>
        <w:rPr>
          <w:rFonts w:ascii="Calibri" w:hAnsi="Calibri" w:cs="Calibri"/>
          <w:color w:val="222222"/>
        </w:rPr>
        <w:t>Соорганизаторами</w:t>
      </w:r>
      <w:proofErr w:type="spellEnd"/>
      <w:r>
        <w:rPr>
          <w:rFonts w:ascii="Work Sans" w:hAnsi="Work Sans"/>
          <w:color w:val="222222"/>
        </w:rPr>
        <w:t xml:space="preserve"> IV </w:t>
      </w:r>
      <w:r>
        <w:rPr>
          <w:rFonts w:ascii="Calibri" w:hAnsi="Calibri" w:cs="Calibri"/>
          <w:color w:val="222222"/>
        </w:rPr>
        <w:t>фестиваля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вместе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Саратовской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консерваторией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являются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Российский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музыкальный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союз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Саратовский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филиал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Государственного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музейно</w:t>
      </w:r>
      <w:r>
        <w:rPr>
          <w:rFonts w:ascii="Work Sans" w:hAnsi="Work Sans"/>
          <w:color w:val="222222"/>
        </w:rPr>
        <w:t>-</w:t>
      </w:r>
      <w:r>
        <w:rPr>
          <w:rFonts w:ascii="Calibri" w:hAnsi="Calibri" w:cs="Calibri"/>
          <w:color w:val="222222"/>
        </w:rPr>
        <w:t>выставочного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центра</w:t>
      </w:r>
      <w:r>
        <w:rPr>
          <w:rFonts w:ascii="Work Sans" w:hAnsi="Work Sans"/>
          <w:color w:val="222222"/>
        </w:rPr>
        <w:t xml:space="preserve"> </w:t>
      </w:r>
      <w:r>
        <w:rPr>
          <w:rFonts w:ascii="Work Sans" w:hAnsi="Work Sans" w:cs="Work Sans"/>
          <w:color w:val="222222"/>
        </w:rPr>
        <w:t>«</w:t>
      </w:r>
      <w:r>
        <w:rPr>
          <w:rFonts w:ascii="Calibri" w:hAnsi="Calibri" w:cs="Calibri"/>
          <w:color w:val="222222"/>
        </w:rPr>
        <w:t>РОСИЗО</w:t>
      </w:r>
      <w:r>
        <w:rPr>
          <w:rFonts w:ascii="Work Sans" w:hAnsi="Work Sans" w:cs="Work Sans"/>
          <w:color w:val="222222"/>
        </w:rPr>
        <w:t>»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Союз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художников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России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Союз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композиторов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России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театры</w:t>
      </w:r>
      <w:r>
        <w:rPr>
          <w:rFonts w:ascii="Work Sans" w:hAnsi="Work Sans"/>
          <w:color w:val="222222"/>
        </w:rPr>
        <w:t xml:space="preserve"> </w:t>
      </w:r>
      <w:r>
        <w:rPr>
          <w:rFonts w:ascii="Work Sans" w:hAnsi="Work Sans" w:cs="Work Sans"/>
          <w:color w:val="222222"/>
        </w:rPr>
        <w:t>«</w:t>
      </w:r>
      <w:r>
        <w:rPr>
          <w:rFonts w:ascii="Calibri" w:hAnsi="Calibri" w:cs="Calibri"/>
          <w:color w:val="222222"/>
        </w:rPr>
        <w:t>Аффект</w:t>
      </w:r>
      <w:r>
        <w:rPr>
          <w:rFonts w:ascii="Work Sans" w:hAnsi="Work Sans" w:cs="Work Sans"/>
          <w:color w:val="222222"/>
        </w:rPr>
        <w:t>»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</w:t>
      </w:r>
      <w:r>
        <w:rPr>
          <w:rFonts w:ascii="Work Sans" w:hAnsi="Work Sans"/>
          <w:color w:val="222222"/>
        </w:rPr>
        <w:t xml:space="preserve"> </w:t>
      </w:r>
      <w:r>
        <w:rPr>
          <w:rFonts w:ascii="Work Sans" w:hAnsi="Work Sans" w:cs="Work Sans"/>
          <w:color w:val="222222"/>
        </w:rPr>
        <w:t>«</w:t>
      </w:r>
      <w:r>
        <w:rPr>
          <w:rFonts w:ascii="Calibri" w:hAnsi="Calibri" w:cs="Calibri"/>
          <w:color w:val="222222"/>
        </w:rPr>
        <w:t>Подмостки</w:t>
      </w:r>
      <w:r>
        <w:rPr>
          <w:rFonts w:ascii="Work Sans" w:hAnsi="Work Sans" w:cs="Work Sans"/>
          <w:color w:val="222222"/>
        </w:rPr>
        <w:t>»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Школа</w:t>
      </w:r>
      <w:r>
        <w:rPr>
          <w:rFonts w:ascii="Work Sans" w:hAnsi="Work Sans"/>
          <w:color w:val="222222"/>
        </w:rPr>
        <w:t>-</w:t>
      </w:r>
      <w:r>
        <w:rPr>
          <w:rFonts w:ascii="Calibri" w:hAnsi="Calibri" w:cs="Calibri"/>
          <w:color w:val="222222"/>
        </w:rPr>
        <w:t>студия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современного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искусства</w:t>
      </w:r>
      <w:r>
        <w:rPr>
          <w:rFonts w:ascii="Work Sans" w:hAnsi="Work Sans"/>
          <w:color w:val="222222"/>
        </w:rPr>
        <w:t>.</w:t>
      </w:r>
    </w:p>
    <w:p w14:paraId="53720FC9" w14:textId="77777777" w:rsidR="008051A9" w:rsidRDefault="008051A9" w:rsidP="008051A9">
      <w:pPr>
        <w:pStyle w:val="a3"/>
        <w:shd w:val="clear" w:color="auto" w:fill="FFFFFF"/>
        <w:spacing w:before="0" w:beforeAutospacing="0" w:after="300" w:afterAutospacing="0"/>
        <w:jc w:val="both"/>
        <w:rPr>
          <w:rFonts w:ascii="Work Sans" w:hAnsi="Work Sans"/>
          <w:color w:val="222222"/>
        </w:rPr>
      </w:pPr>
      <w:r>
        <w:rPr>
          <w:rFonts w:ascii="Calibri" w:hAnsi="Calibri" w:cs="Calibri"/>
          <w:color w:val="222222"/>
        </w:rPr>
        <w:t>Три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интенсивных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дня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посвящённых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современному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искусству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ожидают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саратовского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зрителя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который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нетерпением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хочет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познакомиться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новинками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в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области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разных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видов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искусств</w:t>
      </w:r>
      <w:r>
        <w:rPr>
          <w:rFonts w:ascii="Work Sans" w:hAnsi="Work Sans"/>
          <w:color w:val="222222"/>
        </w:rPr>
        <w:t xml:space="preserve">. </w:t>
      </w:r>
      <w:r>
        <w:rPr>
          <w:rFonts w:ascii="Calibri" w:hAnsi="Calibri" w:cs="Calibri"/>
          <w:color w:val="222222"/>
        </w:rPr>
        <w:t>Мероприятия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фестиваля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включают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в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себя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мастер</w:t>
      </w:r>
      <w:r>
        <w:rPr>
          <w:rFonts w:ascii="Work Sans" w:hAnsi="Work Sans"/>
          <w:color w:val="222222"/>
        </w:rPr>
        <w:t>-</w:t>
      </w:r>
      <w:r>
        <w:rPr>
          <w:rFonts w:ascii="Calibri" w:hAnsi="Calibri" w:cs="Calibri"/>
          <w:color w:val="222222"/>
        </w:rPr>
        <w:t>классы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выставку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спектакли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концерты</w:t>
      </w:r>
      <w:r>
        <w:rPr>
          <w:rFonts w:ascii="Work Sans" w:hAnsi="Work Sans"/>
          <w:color w:val="222222"/>
        </w:rPr>
        <w:t>.</w:t>
      </w:r>
    </w:p>
    <w:p w14:paraId="0B7C121F" w14:textId="77777777" w:rsidR="008051A9" w:rsidRPr="008051A9" w:rsidRDefault="008051A9" w:rsidP="008051A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eastAsia="ru-RU"/>
        </w:rPr>
      </w:pPr>
      <w:r w:rsidRPr="008051A9"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eastAsia="ru-RU"/>
        </w:rPr>
        <w:t>Театральная часть фестиваля будет проходить в театрах «Аффект» и «Подмостки» 14 и 15 октября.</w:t>
      </w:r>
    </w:p>
    <w:p w14:paraId="31CFF792" w14:textId="77777777" w:rsidR="008051A9" w:rsidRPr="008051A9" w:rsidRDefault="008051A9" w:rsidP="008051A9">
      <w:pPr>
        <w:shd w:val="clear" w:color="auto" w:fill="FFFFFF"/>
        <w:spacing w:after="300" w:line="240" w:lineRule="auto"/>
        <w:jc w:val="both"/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</w:pPr>
      <w:r w:rsidRPr="008051A9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>14 октября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 </w:t>
      </w:r>
      <w:r w:rsidRPr="008051A9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>в Драматическом театре-студии «Подмостки»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 (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ул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Кутякова</w:t>
      </w:r>
      <w:proofErr w:type="spellEnd"/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18)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15:00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состоится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мастер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-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класс</w:t>
      </w:r>
      <w:r w:rsidRPr="008051A9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 </w:t>
      </w:r>
      <w:r w:rsidRPr="008051A9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>«Актёрское мастерство для жизни и сцены»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 (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вход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свободный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),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19:00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зрители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увидят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премьеру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комедии</w:t>
      </w:r>
      <w:r w:rsidRPr="008051A9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 </w:t>
      </w:r>
      <w:r w:rsidRPr="008051A9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>«Почти смешная история»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 (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по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рассказам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Аверченко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Зощенко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Тэффи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). </w:t>
      </w:r>
      <w:proofErr w:type="gramStart"/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Умело</w:t>
      </w:r>
      <w:proofErr w:type="gramEnd"/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скомпонованные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рассказы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представляют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собой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историю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одного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двора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где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вместе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уживались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драматурги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самогонщики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писатели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мещане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хулиганы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милиционеры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.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Музыка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сценография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костюмы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сразу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погружают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зрителя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стилистику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20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х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8051A9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годов</w:t>
      </w:r>
      <w:r w:rsidRPr="008051A9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. </w:t>
      </w:r>
    </w:p>
    <w:p w14:paraId="59D47E5D" w14:textId="44D908F6" w:rsidR="00CC70B5" w:rsidRDefault="008051A9">
      <w:pPr>
        <w:rPr>
          <w:color w:val="222222"/>
          <w:shd w:val="clear" w:color="auto" w:fill="FFFFFF"/>
        </w:rPr>
      </w:pPr>
      <w:r>
        <w:rPr>
          <w:rStyle w:val="a4"/>
          <w:rFonts w:ascii="Work Sans" w:hAnsi="Work Sans"/>
          <w:color w:val="222222"/>
          <w:shd w:val="clear" w:color="auto" w:fill="FFFFFF"/>
        </w:rPr>
        <w:t xml:space="preserve">15 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октября</w:t>
      </w:r>
      <w:r>
        <w:rPr>
          <w:rStyle w:val="a4"/>
          <w:rFonts w:ascii="Work Sans" w:hAnsi="Work Sans"/>
          <w:color w:val="222222"/>
          <w:shd w:val="clear" w:color="auto" w:fill="FFFFFF"/>
        </w:rPr>
        <w:t xml:space="preserve"> 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в</w:t>
      </w:r>
      <w:r>
        <w:rPr>
          <w:rStyle w:val="a4"/>
          <w:rFonts w:ascii="Work Sans" w:hAnsi="Work Sans"/>
          <w:color w:val="222222"/>
          <w:shd w:val="clear" w:color="auto" w:fill="FFFFFF"/>
        </w:rPr>
        <w:t xml:space="preserve"> 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Альтернативном</w:t>
      </w:r>
      <w:r>
        <w:rPr>
          <w:rStyle w:val="a4"/>
          <w:rFonts w:ascii="Work Sans" w:hAnsi="Work Sans"/>
          <w:color w:val="222222"/>
          <w:shd w:val="clear" w:color="auto" w:fill="FFFFFF"/>
        </w:rPr>
        <w:t xml:space="preserve"> 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психологическом</w:t>
      </w:r>
      <w:r>
        <w:rPr>
          <w:rStyle w:val="a4"/>
          <w:rFonts w:ascii="Work Sans" w:hAnsi="Work Sans"/>
          <w:color w:val="222222"/>
          <w:shd w:val="clear" w:color="auto" w:fill="FFFFFF"/>
        </w:rPr>
        <w:t xml:space="preserve"> 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театре</w:t>
      </w:r>
      <w:r>
        <w:rPr>
          <w:rStyle w:val="a4"/>
          <w:rFonts w:ascii="Work Sans" w:hAnsi="Work Sans"/>
          <w:color w:val="222222"/>
          <w:shd w:val="clear" w:color="auto" w:fill="FFFFFF"/>
        </w:rPr>
        <w:t xml:space="preserve"> </w:t>
      </w:r>
      <w:r>
        <w:rPr>
          <w:rStyle w:val="a4"/>
          <w:rFonts w:ascii="Work Sans" w:hAnsi="Work Sans" w:cs="Work Sans"/>
          <w:color w:val="222222"/>
          <w:shd w:val="clear" w:color="auto" w:fill="FFFFFF"/>
        </w:rPr>
        <w:t>«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Аффект</w:t>
      </w:r>
      <w:r>
        <w:rPr>
          <w:rStyle w:val="a4"/>
          <w:rFonts w:ascii="Work Sans" w:hAnsi="Work Sans" w:cs="Work Sans"/>
          <w:color w:val="222222"/>
          <w:shd w:val="clear" w:color="auto" w:fill="FFFFFF"/>
        </w:rPr>
        <w:t>»</w:t>
      </w:r>
      <w:r>
        <w:rPr>
          <w:rStyle w:val="a4"/>
          <w:rFonts w:ascii="Work Sans" w:hAnsi="Work Sans"/>
          <w:color w:val="222222"/>
          <w:shd w:val="clear" w:color="auto" w:fill="FFFFFF"/>
        </w:rPr>
        <w:t> </w:t>
      </w:r>
      <w:r>
        <w:rPr>
          <w:rFonts w:ascii="Work Sans" w:hAnsi="Work Sans"/>
          <w:color w:val="222222"/>
          <w:shd w:val="clear" w:color="auto" w:fill="FFFFFF"/>
        </w:rPr>
        <w:t>(</w:t>
      </w:r>
      <w:r>
        <w:rPr>
          <w:rFonts w:ascii="Calibri" w:hAnsi="Calibri" w:cs="Calibri"/>
          <w:color w:val="222222"/>
          <w:shd w:val="clear" w:color="auto" w:fill="FFFFFF"/>
        </w:rPr>
        <w:t>Ильинский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проезд</w:t>
      </w:r>
      <w:r>
        <w:rPr>
          <w:rFonts w:ascii="Work Sans" w:hAnsi="Work Sans"/>
          <w:color w:val="222222"/>
          <w:shd w:val="clear" w:color="auto" w:fill="FFFFFF"/>
        </w:rPr>
        <w:t xml:space="preserve">, 6) </w:t>
      </w:r>
      <w:r>
        <w:rPr>
          <w:rFonts w:ascii="Calibri" w:hAnsi="Calibri" w:cs="Calibri"/>
          <w:color w:val="222222"/>
          <w:shd w:val="clear" w:color="auto" w:fill="FFFFFF"/>
        </w:rPr>
        <w:t>в</w:t>
      </w:r>
      <w:r>
        <w:rPr>
          <w:rFonts w:ascii="Work Sans" w:hAnsi="Work Sans"/>
          <w:color w:val="222222"/>
          <w:shd w:val="clear" w:color="auto" w:fill="FFFFFF"/>
        </w:rPr>
        <w:t xml:space="preserve"> 15:00 </w:t>
      </w:r>
      <w:r>
        <w:rPr>
          <w:rFonts w:ascii="Calibri" w:hAnsi="Calibri" w:cs="Calibri"/>
          <w:color w:val="222222"/>
          <w:shd w:val="clear" w:color="auto" w:fill="FFFFFF"/>
        </w:rPr>
        <w:t>состоится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мастер</w:t>
      </w:r>
      <w:r>
        <w:rPr>
          <w:rFonts w:ascii="Work Sans" w:hAnsi="Work Sans"/>
          <w:color w:val="222222"/>
          <w:shd w:val="clear" w:color="auto" w:fill="FFFFFF"/>
        </w:rPr>
        <w:t>-</w:t>
      </w:r>
      <w:r>
        <w:rPr>
          <w:rFonts w:ascii="Calibri" w:hAnsi="Calibri" w:cs="Calibri"/>
          <w:color w:val="222222"/>
          <w:shd w:val="clear" w:color="auto" w:fill="FFFFFF"/>
        </w:rPr>
        <w:t>класс</w:t>
      </w:r>
      <w:r>
        <w:rPr>
          <w:rFonts w:ascii="Work Sans" w:hAnsi="Work Sans"/>
          <w:color w:val="222222"/>
          <w:shd w:val="clear" w:color="auto" w:fill="FFFFFF"/>
        </w:rPr>
        <w:t> </w:t>
      </w:r>
      <w:r>
        <w:rPr>
          <w:rStyle w:val="a4"/>
          <w:rFonts w:ascii="Work Sans" w:hAnsi="Work Sans"/>
          <w:color w:val="222222"/>
          <w:shd w:val="clear" w:color="auto" w:fill="FFFFFF"/>
        </w:rPr>
        <w:t>«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Метод</w:t>
      </w:r>
      <w:r>
        <w:rPr>
          <w:rStyle w:val="a4"/>
          <w:rFonts w:ascii="Work Sans" w:hAnsi="Work Sans"/>
          <w:color w:val="222222"/>
          <w:shd w:val="clear" w:color="auto" w:fill="FFFFFF"/>
        </w:rPr>
        <w:t xml:space="preserve"> 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Михаила</w:t>
      </w:r>
      <w:r>
        <w:rPr>
          <w:rStyle w:val="a4"/>
          <w:rFonts w:ascii="Work Sans" w:hAnsi="Work Sans"/>
          <w:color w:val="222222"/>
          <w:shd w:val="clear" w:color="auto" w:fill="FFFFFF"/>
        </w:rPr>
        <w:t xml:space="preserve"> 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Чехова</w:t>
      </w:r>
      <w:r>
        <w:rPr>
          <w:rStyle w:val="a4"/>
          <w:rFonts w:ascii="Work Sans" w:hAnsi="Work Sans"/>
          <w:color w:val="222222"/>
          <w:shd w:val="clear" w:color="auto" w:fill="FFFFFF"/>
        </w:rPr>
        <w:t>»</w:t>
      </w:r>
      <w:r>
        <w:rPr>
          <w:rFonts w:ascii="Work Sans" w:hAnsi="Work Sans"/>
          <w:color w:val="222222"/>
          <w:shd w:val="clear" w:color="auto" w:fill="FFFFFF"/>
        </w:rPr>
        <w:t> (</w:t>
      </w:r>
      <w:r>
        <w:rPr>
          <w:rFonts w:ascii="Calibri" w:hAnsi="Calibri" w:cs="Calibri"/>
          <w:color w:val="222222"/>
          <w:shd w:val="clear" w:color="auto" w:fill="FFFFFF"/>
        </w:rPr>
        <w:t>вход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свободный</w:t>
      </w:r>
      <w:r>
        <w:rPr>
          <w:rFonts w:ascii="Work Sans" w:hAnsi="Work Sans"/>
          <w:color w:val="222222"/>
          <w:shd w:val="clear" w:color="auto" w:fill="FFFFFF"/>
        </w:rPr>
        <w:t xml:space="preserve">), </w:t>
      </w:r>
      <w:r>
        <w:rPr>
          <w:rFonts w:ascii="Calibri" w:hAnsi="Calibri" w:cs="Calibri"/>
          <w:color w:val="222222"/>
          <w:shd w:val="clear" w:color="auto" w:fill="FFFFFF"/>
        </w:rPr>
        <w:t>а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в</w:t>
      </w:r>
      <w:r>
        <w:rPr>
          <w:rFonts w:ascii="Work Sans" w:hAnsi="Work Sans"/>
          <w:color w:val="222222"/>
          <w:shd w:val="clear" w:color="auto" w:fill="FFFFFF"/>
        </w:rPr>
        <w:t xml:space="preserve"> 19:00 </w:t>
      </w:r>
      <w:r>
        <w:rPr>
          <w:rFonts w:ascii="Calibri" w:hAnsi="Calibri" w:cs="Calibri"/>
          <w:color w:val="222222"/>
          <w:shd w:val="clear" w:color="auto" w:fill="FFFFFF"/>
        </w:rPr>
        <w:t>будет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показана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драма</w:t>
      </w:r>
      <w:r>
        <w:rPr>
          <w:rFonts w:ascii="Work Sans" w:hAnsi="Work Sans"/>
          <w:color w:val="222222"/>
          <w:shd w:val="clear" w:color="auto" w:fill="FFFFFF"/>
        </w:rPr>
        <w:t> </w:t>
      </w:r>
      <w:r>
        <w:rPr>
          <w:rStyle w:val="a4"/>
          <w:rFonts w:ascii="Work Sans" w:hAnsi="Work Sans"/>
          <w:color w:val="222222"/>
          <w:shd w:val="clear" w:color="auto" w:fill="FFFFFF"/>
        </w:rPr>
        <w:t>«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Судный</w:t>
      </w:r>
      <w:r>
        <w:rPr>
          <w:rStyle w:val="a4"/>
          <w:rFonts w:ascii="Work Sans" w:hAnsi="Work Sans"/>
          <w:color w:val="222222"/>
          <w:shd w:val="clear" w:color="auto" w:fill="FFFFFF"/>
        </w:rPr>
        <w:t xml:space="preserve"> </w:t>
      </w:r>
      <w:r>
        <w:rPr>
          <w:rStyle w:val="a4"/>
          <w:rFonts w:ascii="Calibri" w:hAnsi="Calibri" w:cs="Calibri"/>
          <w:color w:val="222222"/>
          <w:shd w:val="clear" w:color="auto" w:fill="FFFFFF"/>
        </w:rPr>
        <w:t>день</w:t>
      </w:r>
      <w:r>
        <w:rPr>
          <w:rStyle w:val="a4"/>
          <w:rFonts w:ascii="Work Sans" w:hAnsi="Work Sans" w:cs="Work Sans"/>
          <w:color w:val="222222"/>
          <w:shd w:val="clear" w:color="auto" w:fill="FFFFFF"/>
        </w:rPr>
        <w:t>»</w:t>
      </w:r>
      <w:r>
        <w:rPr>
          <w:rStyle w:val="a4"/>
          <w:rFonts w:ascii="Work Sans" w:hAnsi="Work Sans"/>
          <w:color w:val="222222"/>
          <w:shd w:val="clear" w:color="auto" w:fill="FFFFFF"/>
        </w:rPr>
        <w:t> </w:t>
      </w:r>
      <w:r>
        <w:rPr>
          <w:rFonts w:ascii="Work Sans" w:hAnsi="Work Sans"/>
          <w:color w:val="222222"/>
          <w:shd w:val="clear" w:color="auto" w:fill="FFFFFF"/>
        </w:rPr>
        <w:t>(</w:t>
      </w:r>
      <w:r>
        <w:rPr>
          <w:rFonts w:ascii="Calibri" w:hAnsi="Calibri" w:cs="Calibri"/>
          <w:color w:val="222222"/>
          <w:shd w:val="clear" w:color="auto" w:fill="FFFFFF"/>
        </w:rPr>
        <w:t>автор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режиссёр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О</w:t>
      </w:r>
      <w:r>
        <w:rPr>
          <w:rFonts w:ascii="Work Sans" w:hAnsi="Work Sans"/>
          <w:color w:val="222222"/>
          <w:shd w:val="clear" w:color="auto" w:fill="FFFFFF"/>
        </w:rPr>
        <w:t xml:space="preserve">. </w:t>
      </w:r>
      <w:r>
        <w:rPr>
          <w:rFonts w:ascii="Calibri" w:hAnsi="Calibri" w:cs="Calibri"/>
          <w:color w:val="222222"/>
          <w:shd w:val="clear" w:color="auto" w:fill="FFFFFF"/>
        </w:rPr>
        <w:t>Романова</w:t>
      </w:r>
      <w:r>
        <w:rPr>
          <w:rFonts w:ascii="Work Sans" w:hAnsi="Work Sans"/>
          <w:color w:val="222222"/>
          <w:shd w:val="clear" w:color="auto" w:fill="FFFFFF"/>
        </w:rPr>
        <w:t xml:space="preserve">). </w:t>
      </w:r>
      <w:r>
        <w:rPr>
          <w:rFonts w:ascii="Calibri" w:hAnsi="Calibri" w:cs="Calibri"/>
          <w:color w:val="222222"/>
          <w:shd w:val="clear" w:color="auto" w:fill="FFFFFF"/>
        </w:rPr>
        <w:t>Что</w:t>
      </w:r>
      <w:r>
        <w:rPr>
          <w:rFonts w:ascii="Work Sans" w:hAnsi="Work Sans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t>если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Судный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день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Work Sans" w:hAnsi="Work Sans" w:cs="Work Sans"/>
          <w:color w:val="222222"/>
          <w:shd w:val="clear" w:color="auto" w:fill="FFFFFF"/>
        </w:rPr>
        <w:t>—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это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не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конец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света</w:t>
      </w:r>
      <w:r>
        <w:rPr>
          <w:rFonts w:ascii="Work Sans" w:hAnsi="Work Sans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t>а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конец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одной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реальности</w:t>
      </w:r>
      <w:r>
        <w:rPr>
          <w:rFonts w:ascii="Work Sans" w:hAnsi="Work Sans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t>в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которой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ты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живешь</w:t>
      </w:r>
      <w:r>
        <w:rPr>
          <w:rFonts w:ascii="Work Sans" w:hAnsi="Work Sans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t>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начало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другой</w:t>
      </w:r>
      <w:r>
        <w:rPr>
          <w:rFonts w:ascii="Work Sans" w:hAnsi="Work Sans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t>шокирующей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необъяснимой</w:t>
      </w:r>
      <w:r>
        <w:rPr>
          <w:rFonts w:ascii="Work Sans" w:hAnsi="Work Sans"/>
          <w:color w:val="222222"/>
          <w:shd w:val="clear" w:color="auto" w:fill="FFFFFF"/>
        </w:rPr>
        <w:t xml:space="preserve">? </w:t>
      </w:r>
      <w:r>
        <w:rPr>
          <w:rFonts w:ascii="Calibri" w:hAnsi="Calibri" w:cs="Calibri"/>
          <w:color w:val="222222"/>
          <w:shd w:val="clear" w:color="auto" w:fill="FFFFFF"/>
        </w:rPr>
        <w:t>Спектакль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о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людях</w:t>
      </w:r>
      <w:r>
        <w:rPr>
          <w:rFonts w:ascii="Work Sans" w:hAnsi="Work Sans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t>сталкивающихся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с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немыслимыми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психологическими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трудностями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глубокими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эмоциональными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переживаниями</w:t>
      </w:r>
      <w:r>
        <w:rPr>
          <w:rFonts w:ascii="Work Sans" w:hAnsi="Work Sans"/>
          <w:color w:val="222222"/>
          <w:shd w:val="clear" w:color="auto" w:fill="FFFFFF"/>
        </w:rPr>
        <w:t xml:space="preserve">. </w:t>
      </w:r>
      <w:r>
        <w:rPr>
          <w:rFonts w:ascii="Calibri" w:hAnsi="Calibri" w:cs="Calibri"/>
          <w:color w:val="222222"/>
          <w:shd w:val="clear" w:color="auto" w:fill="FFFFFF"/>
        </w:rPr>
        <w:t>Драма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о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подростках</w:t>
      </w:r>
      <w:r>
        <w:rPr>
          <w:rFonts w:ascii="Work Sans" w:hAnsi="Work Sans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t>родителях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всех</w:t>
      </w:r>
      <w:r>
        <w:rPr>
          <w:rFonts w:ascii="Work Sans" w:hAnsi="Work Sans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t>кто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стал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свидетелем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расстрелов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в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школах</w:t>
      </w:r>
      <w:r>
        <w:rPr>
          <w:rFonts w:ascii="Work Sans" w:hAnsi="Work Sans"/>
          <w:color w:val="222222"/>
          <w:shd w:val="clear" w:color="auto" w:fill="FFFFFF"/>
        </w:rPr>
        <w:t xml:space="preserve">. </w:t>
      </w:r>
      <w:r>
        <w:rPr>
          <w:rFonts w:ascii="Calibri" w:hAnsi="Calibri" w:cs="Calibri"/>
          <w:color w:val="222222"/>
          <w:shd w:val="clear" w:color="auto" w:fill="FFFFFF"/>
        </w:rPr>
        <w:t>В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спектакле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присутствуют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спецэффекты</w:t>
      </w:r>
      <w:r>
        <w:rPr>
          <w:rFonts w:ascii="Work Sans" w:hAnsi="Work Sans"/>
          <w:color w:val="222222"/>
          <w:shd w:val="clear" w:color="auto" w:fill="FFFFFF"/>
        </w:rPr>
        <w:t xml:space="preserve"> (</w:t>
      </w:r>
      <w:r>
        <w:rPr>
          <w:rFonts w:ascii="Calibri" w:hAnsi="Calibri" w:cs="Calibri"/>
          <w:color w:val="222222"/>
          <w:shd w:val="clear" w:color="auto" w:fill="FFFFFF"/>
        </w:rPr>
        <w:t>дым</w:t>
      </w:r>
      <w:r>
        <w:rPr>
          <w:rFonts w:ascii="Work Sans" w:hAnsi="Work Sans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lastRenderedPageBreak/>
        <w:t>вспышки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света</w:t>
      </w:r>
      <w:r>
        <w:rPr>
          <w:rFonts w:ascii="Work Sans" w:hAnsi="Work Sans"/>
          <w:color w:val="222222"/>
          <w:shd w:val="clear" w:color="auto" w:fill="FFFFFF"/>
        </w:rPr>
        <w:t xml:space="preserve">), </w:t>
      </w:r>
      <w:r>
        <w:rPr>
          <w:rFonts w:ascii="Calibri" w:hAnsi="Calibri" w:cs="Calibri"/>
          <w:color w:val="222222"/>
          <w:shd w:val="clear" w:color="auto" w:fill="FFFFFF"/>
        </w:rPr>
        <w:t>а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также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сцены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жестокости</w:t>
      </w:r>
      <w:r>
        <w:rPr>
          <w:rFonts w:ascii="Work Sans" w:hAnsi="Work Sans"/>
          <w:color w:val="222222"/>
          <w:shd w:val="clear" w:color="auto" w:fill="FFFFFF"/>
        </w:rPr>
        <w:t xml:space="preserve">. </w:t>
      </w:r>
      <w:r>
        <w:rPr>
          <w:rFonts w:ascii="Calibri" w:hAnsi="Calibri" w:cs="Calibri"/>
          <w:color w:val="222222"/>
          <w:shd w:val="clear" w:color="auto" w:fill="FFFFFF"/>
        </w:rPr>
        <w:t>Рекомендуется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к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просмотру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зрителям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только</w:t>
      </w:r>
      <w:r>
        <w:rPr>
          <w:rFonts w:ascii="Work Sans" w:hAnsi="Work Sans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старше</w:t>
      </w:r>
      <w:r>
        <w:rPr>
          <w:rFonts w:ascii="Work Sans" w:hAnsi="Work Sans"/>
          <w:color w:val="222222"/>
          <w:shd w:val="clear" w:color="auto" w:fill="FFFFFF"/>
        </w:rPr>
        <w:t xml:space="preserve"> 18 </w:t>
      </w:r>
      <w:r>
        <w:rPr>
          <w:rFonts w:ascii="Calibri" w:hAnsi="Calibri" w:cs="Calibri"/>
          <w:color w:val="222222"/>
          <w:shd w:val="clear" w:color="auto" w:fill="FFFFFF"/>
        </w:rPr>
        <w:t>лет</w:t>
      </w:r>
      <w:r>
        <w:rPr>
          <w:rFonts w:ascii="Work Sans" w:hAnsi="Work Sans"/>
          <w:color w:val="222222"/>
          <w:shd w:val="clear" w:color="auto" w:fill="FFFFFF"/>
        </w:rPr>
        <w:t>. </w:t>
      </w:r>
    </w:p>
    <w:p w14:paraId="51B4F66C" w14:textId="77777777" w:rsidR="008051A9" w:rsidRDefault="008051A9" w:rsidP="008051A9">
      <w:pPr>
        <w:pStyle w:val="2"/>
        <w:shd w:val="clear" w:color="auto" w:fill="FFFFFF"/>
        <w:rPr>
          <w:rFonts w:ascii="Montserrat" w:hAnsi="Montserrat"/>
          <w:color w:val="212121"/>
          <w:spacing w:val="-12"/>
          <w:sz w:val="48"/>
          <w:szCs w:val="48"/>
        </w:rPr>
      </w:pPr>
      <w:r>
        <w:rPr>
          <w:rFonts w:ascii="Montserrat" w:hAnsi="Montserrat"/>
          <w:color w:val="212121"/>
          <w:spacing w:val="-12"/>
          <w:sz w:val="48"/>
          <w:szCs w:val="48"/>
        </w:rPr>
        <w:t>Изобразительное искусство будет представлено в Творческих студиях Союза художников и в Саратовской консерватории</w:t>
      </w:r>
    </w:p>
    <w:p w14:paraId="265E7F0D" w14:textId="77777777" w:rsidR="008051A9" w:rsidRDefault="008051A9" w:rsidP="008051A9">
      <w:pPr>
        <w:pStyle w:val="a3"/>
        <w:shd w:val="clear" w:color="auto" w:fill="FFFFFF"/>
        <w:spacing w:before="0" w:beforeAutospacing="0" w:after="300" w:afterAutospacing="0"/>
        <w:jc w:val="both"/>
        <w:rPr>
          <w:rFonts w:ascii="Work Sans" w:hAnsi="Work Sans"/>
          <w:color w:val="222222"/>
        </w:rPr>
      </w:pPr>
      <w:r>
        <w:rPr>
          <w:rStyle w:val="a4"/>
          <w:rFonts w:ascii="Calibri" w:hAnsi="Calibri" w:cs="Calibri"/>
          <w:color w:val="222222"/>
        </w:rPr>
        <w:t>На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протяжении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всех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дней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фестиваля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в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фойе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Большого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зала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Саратовской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консерватории</w:t>
      </w:r>
      <w:r>
        <w:rPr>
          <w:rFonts w:ascii="Work Sans" w:hAnsi="Work Sans"/>
          <w:color w:val="222222"/>
        </w:rPr>
        <w:t xml:space="preserve"> (2 </w:t>
      </w:r>
      <w:r>
        <w:rPr>
          <w:rFonts w:ascii="Calibri" w:hAnsi="Calibri" w:cs="Calibri"/>
          <w:color w:val="222222"/>
        </w:rPr>
        <w:t>этаж</w:t>
      </w:r>
      <w:r>
        <w:rPr>
          <w:rFonts w:ascii="Work Sans" w:hAnsi="Work Sans"/>
          <w:color w:val="222222"/>
        </w:rPr>
        <w:t xml:space="preserve">) </w:t>
      </w:r>
      <w:r>
        <w:rPr>
          <w:rFonts w:ascii="Calibri" w:hAnsi="Calibri" w:cs="Calibri"/>
          <w:color w:val="222222"/>
        </w:rPr>
        <w:t>будет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работать</w:t>
      </w:r>
      <w:r>
        <w:rPr>
          <w:rFonts w:ascii="Work Sans" w:hAnsi="Work Sans"/>
          <w:color w:val="222222"/>
        </w:rPr>
        <w:t> </w:t>
      </w:r>
      <w:r>
        <w:rPr>
          <w:rStyle w:val="a4"/>
          <w:rFonts w:ascii="Calibri" w:hAnsi="Calibri" w:cs="Calibri"/>
          <w:color w:val="222222"/>
        </w:rPr>
        <w:t>художественная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выставка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декоративно</w:t>
      </w:r>
      <w:r>
        <w:rPr>
          <w:rStyle w:val="a4"/>
          <w:rFonts w:ascii="Work Sans" w:hAnsi="Work Sans"/>
          <w:color w:val="222222"/>
        </w:rPr>
        <w:t>-</w:t>
      </w:r>
      <w:r>
        <w:rPr>
          <w:rStyle w:val="a4"/>
          <w:rFonts w:ascii="Calibri" w:hAnsi="Calibri" w:cs="Calibri"/>
          <w:color w:val="222222"/>
        </w:rPr>
        <w:t>прикладного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искусства</w:t>
      </w:r>
      <w:r>
        <w:rPr>
          <w:rStyle w:val="a4"/>
          <w:rFonts w:ascii="Work Sans" w:hAnsi="Work Sans"/>
          <w:color w:val="222222"/>
        </w:rPr>
        <w:t xml:space="preserve"> (</w:t>
      </w:r>
      <w:r>
        <w:rPr>
          <w:rStyle w:val="a4"/>
          <w:rFonts w:ascii="Calibri" w:hAnsi="Calibri" w:cs="Calibri"/>
          <w:color w:val="222222"/>
        </w:rPr>
        <w:t>батик</w:t>
      </w:r>
      <w:r>
        <w:rPr>
          <w:rStyle w:val="a4"/>
          <w:rFonts w:ascii="Work Sans" w:hAnsi="Work Sans"/>
          <w:color w:val="222222"/>
        </w:rPr>
        <w:t xml:space="preserve">, </w:t>
      </w:r>
      <w:r>
        <w:rPr>
          <w:rStyle w:val="a4"/>
          <w:rFonts w:ascii="Calibri" w:hAnsi="Calibri" w:cs="Calibri"/>
          <w:color w:val="222222"/>
        </w:rPr>
        <w:t>гобелен</w:t>
      </w:r>
      <w:r>
        <w:rPr>
          <w:rStyle w:val="a4"/>
          <w:rFonts w:ascii="Work Sans" w:hAnsi="Work Sans"/>
          <w:color w:val="222222"/>
        </w:rPr>
        <w:t xml:space="preserve">) </w:t>
      </w:r>
      <w:r>
        <w:rPr>
          <w:rStyle w:val="a4"/>
          <w:rFonts w:ascii="Calibri" w:hAnsi="Calibri" w:cs="Calibri"/>
          <w:color w:val="222222"/>
        </w:rPr>
        <w:t>Ольги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Кочетковой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и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Надежды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Шитовой</w:t>
      </w:r>
      <w:r>
        <w:rPr>
          <w:rStyle w:val="a4"/>
          <w:rFonts w:ascii="Work Sans" w:hAnsi="Work Sans"/>
          <w:color w:val="222222"/>
        </w:rPr>
        <w:t xml:space="preserve">, </w:t>
      </w:r>
      <w:r>
        <w:rPr>
          <w:rStyle w:val="a4"/>
          <w:rFonts w:ascii="Calibri" w:hAnsi="Calibri" w:cs="Calibri"/>
          <w:color w:val="222222"/>
        </w:rPr>
        <w:t>а</w:t>
      </w:r>
      <w:r>
        <w:rPr>
          <w:rStyle w:val="a4"/>
          <w:rFonts w:ascii="Work Sans" w:hAnsi="Work Sans"/>
          <w:color w:val="222222"/>
        </w:rPr>
        <w:t xml:space="preserve"> 15 </w:t>
      </w:r>
      <w:r>
        <w:rPr>
          <w:rStyle w:val="a4"/>
          <w:rFonts w:ascii="Calibri" w:hAnsi="Calibri" w:cs="Calibri"/>
          <w:color w:val="222222"/>
        </w:rPr>
        <w:t>октября</w:t>
      </w:r>
      <w:r>
        <w:rPr>
          <w:rFonts w:ascii="Work Sans" w:hAnsi="Work Sans"/>
          <w:color w:val="222222"/>
        </w:rPr>
        <w:t> </w:t>
      </w:r>
      <w:r>
        <w:rPr>
          <w:rStyle w:val="a4"/>
          <w:rFonts w:ascii="Calibri" w:hAnsi="Calibri" w:cs="Calibri"/>
          <w:color w:val="222222"/>
        </w:rPr>
        <w:t>с</w:t>
      </w:r>
      <w:r>
        <w:rPr>
          <w:rStyle w:val="a4"/>
          <w:rFonts w:ascii="Work Sans" w:hAnsi="Work Sans"/>
          <w:color w:val="222222"/>
        </w:rPr>
        <w:t xml:space="preserve"> 10:00 </w:t>
      </w:r>
      <w:r>
        <w:rPr>
          <w:rStyle w:val="a4"/>
          <w:rFonts w:ascii="Calibri" w:hAnsi="Calibri" w:cs="Calibri"/>
          <w:color w:val="222222"/>
        </w:rPr>
        <w:t>до</w:t>
      </w:r>
      <w:r>
        <w:rPr>
          <w:rStyle w:val="a4"/>
          <w:rFonts w:ascii="Work Sans" w:hAnsi="Work Sans"/>
          <w:color w:val="222222"/>
        </w:rPr>
        <w:t xml:space="preserve"> 12:00 </w:t>
      </w:r>
      <w:r>
        <w:rPr>
          <w:rStyle w:val="a4"/>
          <w:rFonts w:ascii="Calibri" w:hAnsi="Calibri" w:cs="Calibri"/>
          <w:color w:val="222222"/>
        </w:rPr>
        <w:t>в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Творческих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студиях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Союза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художников</w:t>
      </w:r>
      <w:r>
        <w:rPr>
          <w:rStyle w:val="a4"/>
          <w:rFonts w:ascii="Work Sans" w:hAnsi="Work Sans"/>
          <w:color w:val="222222"/>
        </w:rPr>
        <w:t xml:space="preserve"> </w:t>
      </w:r>
      <w:r>
        <w:rPr>
          <w:rStyle w:val="a4"/>
          <w:rFonts w:ascii="Calibri" w:hAnsi="Calibri" w:cs="Calibri"/>
          <w:color w:val="222222"/>
        </w:rPr>
        <w:t>России</w:t>
      </w:r>
      <w:r>
        <w:rPr>
          <w:rStyle w:val="a4"/>
          <w:rFonts w:ascii="Work Sans" w:hAnsi="Work Sans"/>
          <w:color w:val="222222"/>
        </w:rPr>
        <w:t xml:space="preserve"> (</w:t>
      </w:r>
      <w:r>
        <w:rPr>
          <w:rStyle w:val="a4"/>
          <w:rFonts w:ascii="Calibri" w:hAnsi="Calibri" w:cs="Calibri"/>
          <w:color w:val="222222"/>
        </w:rPr>
        <w:t>ул</w:t>
      </w:r>
      <w:r>
        <w:rPr>
          <w:rStyle w:val="a4"/>
          <w:rFonts w:ascii="Work Sans" w:hAnsi="Work Sans"/>
          <w:color w:val="222222"/>
        </w:rPr>
        <w:t xml:space="preserve">. </w:t>
      </w:r>
      <w:proofErr w:type="spellStart"/>
      <w:r>
        <w:rPr>
          <w:rStyle w:val="a4"/>
          <w:rFonts w:ascii="Calibri" w:hAnsi="Calibri" w:cs="Calibri"/>
          <w:color w:val="222222"/>
        </w:rPr>
        <w:t>Кутякова</w:t>
      </w:r>
      <w:proofErr w:type="spellEnd"/>
      <w:r>
        <w:rPr>
          <w:rStyle w:val="a4"/>
          <w:rFonts w:ascii="Work Sans" w:hAnsi="Work Sans"/>
          <w:color w:val="222222"/>
        </w:rPr>
        <w:t xml:space="preserve">, </w:t>
      </w:r>
      <w:proofErr w:type="gramStart"/>
      <w:r>
        <w:rPr>
          <w:rStyle w:val="a4"/>
          <w:rFonts w:ascii="Work Sans" w:hAnsi="Work Sans"/>
          <w:color w:val="222222"/>
        </w:rPr>
        <w:t>18)</w:t>
      </w:r>
      <w:r>
        <w:rPr>
          <w:rStyle w:val="a4"/>
          <w:rFonts w:ascii="Work Sans" w:hAnsi="Work Sans" w:cs="Work Sans"/>
          <w:color w:val="222222"/>
        </w:rPr>
        <w:t> </w:t>
      </w:r>
      <w:proofErr w:type="gramEnd"/>
      <w:r>
        <w:rPr>
          <w:rFonts w:ascii="Calibri" w:hAnsi="Calibri" w:cs="Calibri"/>
          <w:color w:val="222222"/>
        </w:rPr>
        <w:t>все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желающие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смогут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посетить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мастерские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Надежды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Шитовой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Натальи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Никифоровой</w:t>
      </w:r>
      <w:r>
        <w:rPr>
          <w:rFonts w:ascii="Work Sans" w:hAnsi="Work Sans"/>
          <w:color w:val="222222"/>
        </w:rPr>
        <w:t xml:space="preserve"> </w:t>
      </w:r>
      <w:r>
        <w:rPr>
          <w:rFonts w:ascii="Work Sans" w:hAnsi="Work Sans" w:cs="Work Sans"/>
          <w:color w:val="222222"/>
        </w:rPr>
        <w:t>«</w:t>
      </w:r>
      <w:r>
        <w:rPr>
          <w:rFonts w:ascii="Calibri" w:hAnsi="Calibri" w:cs="Calibri"/>
          <w:color w:val="222222"/>
        </w:rPr>
        <w:t>Батик</w:t>
      </w:r>
      <w:r>
        <w:rPr>
          <w:rFonts w:ascii="Work Sans" w:hAnsi="Work Sans"/>
          <w:color w:val="222222"/>
        </w:rPr>
        <w:t xml:space="preserve">. </w:t>
      </w:r>
      <w:r>
        <w:rPr>
          <w:rFonts w:ascii="Calibri" w:hAnsi="Calibri" w:cs="Calibri"/>
          <w:color w:val="222222"/>
        </w:rPr>
        <w:t>Симфония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цвета</w:t>
      </w:r>
      <w:r>
        <w:rPr>
          <w:rFonts w:ascii="Work Sans" w:hAnsi="Work Sans"/>
          <w:color w:val="222222"/>
        </w:rPr>
        <w:t xml:space="preserve"> </w:t>
      </w:r>
      <w:r>
        <w:rPr>
          <w:rFonts w:ascii="Work Sans" w:hAnsi="Work Sans" w:cs="Work Sans"/>
          <w:color w:val="222222"/>
        </w:rPr>
        <w:t>—</w:t>
      </w:r>
      <w:r>
        <w:rPr>
          <w:rFonts w:ascii="Work Sans" w:hAnsi="Work Sans"/>
          <w:color w:val="222222"/>
        </w:rPr>
        <w:t xml:space="preserve"> XXI </w:t>
      </w:r>
      <w:r>
        <w:rPr>
          <w:rFonts w:ascii="Calibri" w:hAnsi="Calibri" w:cs="Calibri"/>
          <w:color w:val="222222"/>
        </w:rPr>
        <w:t>век</w:t>
      </w:r>
      <w:r>
        <w:rPr>
          <w:rFonts w:ascii="Work Sans" w:hAnsi="Work Sans" w:cs="Work Sans"/>
          <w:color w:val="222222"/>
        </w:rPr>
        <w:t>»</w:t>
      </w:r>
      <w:r>
        <w:rPr>
          <w:rFonts w:ascii="Work Sans" w:hAnsi="Work Sans"/>
          <w:color w:val="222222"/>
        </w:rPr>
        <w:t xml:space="preserve">, </w:t>
      </w:r>
      <w:r>
        <w:rPr>
          <w:rFonts w:ascii="Calibri" w:hAnsi="Calibri" w:cs="Calibri"/>
          <w:color w:val="222222"/>
        </w:rPr>
        <w:t>скульптора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Николая</w:t>
      </w:r>
      <w:r>
        <w:rPr>
          <w:rFonts w:ascii="Work Sans" w:hAnsi="Work Sans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Камышникова</w:t>
      </w:r>
      <w:proofErr w:type="spellEnd"/>
      <w:r>
        <w:rPr>
          <w:rFonts w:ascii="Work Sans" w:hAnsi="Work Sans"/>
          <w:color w:val="222222"/>
        </w:rPr>
        <w:t xml:space="preserve"> </w:t>
      </w:r>
      <w:r>
        <w:rPr>
          <w:rFonts w:ascii="Work Sans" w:hAnsi="Work Sans" w:cs="Work Sans"/>
          <w:color w:val="222222"/>
        </w:rPr>
        <w:t>«</w:t>
      </w:r>
      <w:r>
        <w:rPr>
          <w:rFonts w:ascii="Calibri" w:hAnsi="Calibri" w:cs="Calibri"/>
          <w:color w:val="222222"/>
        </w:rPr>
        <w:t>Современная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пластика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в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дереве</w:t>
      </w:r>
      <w:r>
        <w:rPr>
          <w:rFonts w:ascii="Work Sans" w:hAnsi="Work Sans" w:cs="Work Sans"/>
          <w:color w:val="222222"/>
        </w:rPr>
        <w:t>»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и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творческого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содружества</w:t>
      </w:r>
      <w:r>
        <w:rPr>
          <w:rFonts w:ascii="Work Sans" w:hAnsi="Work Sans"/>
          <w:color w:val="222222"/>
        </w:rPr>
        <w:t xml:space="preserve"> </w:t>
      </w:r>
      <w:r>
        <w:rPr>
          <w:rFonts w:ascii="Work Sans" w:hAnsi="Work Sans" w:cs="Work Sans"/>
          <w:color w:val="222222"/>
        </w:rPr>
        <w:t>«</w:t>
      </w:r>
      <w:proofErr w:type="spellStart"/>
      <w:r>
        <w:rPr>
          <w:rFonts w:ascii="Calibri" w:hAnsi="Calibri" w:cs="Calibri"/>
          <w:color w:val="222222"/>
        </w:rPr>
        <w:t>Летоплан</w:t>
      </w:r>
      <w:proofErr w:type="spellEnd"/>
      <w:r>
        <w:rPr>
          <w:rFonts w:ascii="Work Sans" w:hAnsi="Work Sans" w:cs="Work Sans"/>
          <w:color w:val="222222"/>
        </w:rPr>
        <w:t>»</w:t>
      </w:r>
      <w:r>
        <w:rPr>
          <w:rFonts w:ascii="Work Sans" w:hAnsi="Work Sans"/>
          <w:color w:val="222222"/>
        </w:rPr>
        <w:t xml:space="preserve"> </w:t>
      </w:r>
      <w:r>
        <w:rPr>
          <w:rFonts w:ascii="Work Sans" w:hAnsi="Work Sans" w:cs="Work Sans"/>
          <w:color w:val="222222"/>
        </w:rPr>
        <w:t>«</w:t>
      </w:r>
      <w:r>
        <w:rPr>
          <w:rFonts w:ascii="Calibri" w:hAnsi="Calibri" w:cs="Calibri"/>
          <w:color w:val="222222"/>
        </w:rPr>
        <w:t>Современный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гобелен</w:t>
      </w:r>
      <w:r>
        <w:rPr>
          <w:rFonts w:ascii="Work Sans" w:hAnsi="Work Sans" w:cs="Work Sans"/>
          <w:color w:val="222222"/>
        </w:rPr>
        <w:t>»</w:t>
      </w:r>
      <w:r>
        <w:rPr>
          <w:rFonts w:ascii="Work Sans" w:hAnsi="Work Sans"/>
          <w:color w:val="222222"/>
        </w:rPr>
        <w:t xml:space="preserve"> (</w:t>
      </w:r>
      <w:r>
        <w:rPr>
          <w:rFonts w:ascii="Calibri" w:hAnsi="Calibri" w:cs="Calibri"/>
          <w:color w:val="222222"/>
        </w:rPr>
        <w:t>куратор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Татьяна</w:t>
      </w:r>
      <w:r>
        <w:rPr>
          <w:rFonts w:ascii="Work Sans" w:hAnsi="Work Sans"/>
          <w:color w:val="222222"/>
        </w:rPr>
        <w:t xml:space="preserve"> </w:t>
      </w:r>
      <w:r>
        <w:rPr>
          <w:rFonts w:ascii="Calibri" w:hAnsi="Calibri" w:cs="Calibri"/>
          <w:color w:val="222222"/>
        </w:rPr>
        <w:t>Боженко</w:t>
      </w:r>
      <w:r>
        <w:rPr>
          <w:rFonts w:ascii="Work Sans" w:hAnsi="Work Sans"/>
          <w:color w:val="222222"/>
        </w:rPr>
        <w:t>).</w:t>
      </w:r>
    </w:p>
    <w:p w14:paraId="123CEC31" w14:textId="77777777" w:rsidR="008051A9" w:rsidRDefault="008051A9" w:rsidP="008051A9">
      <w:pPr>
        <w:pStyle w:val="2"/>
        <w:shd w:val="clear" w:color="auto" w:fill="FFFFFF"/>
        <w:rPr>
          <w:rFonts w:ascii="Montserrat" w:hAnsi="Montserrat"/>
          <w:color w:val="212121"/>
          <w:spacing w:val="-12"/>
          <w:sz w:val="48"/>
          <w:szCs w:val="48"/>
        </w:rPr>
      </w:pPr>
      <w:r>
        <w:rPr>
          <w:rFonts w:ascii="Montserrat" w:hAnsi="Montserrat"/>
          <w:color w:val="212121"/>
          <w:spacing w:val="-12"/>
          <w:sz w:val="48"/>
          <w:szCs w:val="48"/>
        </w:rPr>
        <w:t>Завершающим аккордом фестиваля станет восьмичасовой марафон современной музыки в Саратовской консерватории</w:t>
      </w:r>
    </w:p>
    <w:p w14:paraId="017CDEA2" w14:textId="77777777" w:rsidR="00D009C5" w:rsidRPr="00D009C5" w:rsidRDefault="00D009C5" w:rsidP="00D009C5">
      <w:pPr>
        <w:shd w:val="clear" w:color="auto" w:fill="FFFFFF"/>
        <w:spacing w:after="300" w:line="240" w:lineRule="auto"/>
        <w:jc w:val="both"/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</w:pPr>
      <w:proofErr w:type="gram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На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протяжении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трёх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дней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фестиваля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Саратовской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консерватории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будут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проходить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мастер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-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классы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по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композиции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музыкальной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журналистике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для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студентов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преподавателей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музыкальных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вузов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колледжей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 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16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октября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с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14:00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до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22:00 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Театральном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зале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Саратовской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консерватории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состоится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8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концертов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подряд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на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которых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будет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звучать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современная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музыка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произведения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композиторов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XX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века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.</w:t>
      </w:r>
      <w:proofErr w:type="gramEnd"/>
    </w:p>
    <w:p w14:paraId="2E759B9C" w14:textId="481FB07E" w:rsidR="00D009C5" w:rsidRPr="00D009C5" w:rsidRDefault="00D009C5" w:rsidP="00D009C5">
      <w:pPr>
        <w:shd w:val="clear" w:color="auto" w:fill="FFFFFF"/>
        <w:spacing w:after="300" w:line="240" w:lineRule="auto"/>
        <w:jc w:val="both"/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</w:pP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Откроет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марафон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 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концерт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>SQ</w:t>
      </w:r>
      <w:proofErr w:type="gramEnd"/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квартета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.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Это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струнный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квартет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составе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которого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преподаватели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Саратовской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консерватории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Месроп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Бадалян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Камилла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Бадалян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Анастасия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="00A74932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Шевцова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Дмитрий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Тупицын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.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Они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исполнят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произведения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Бориса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Сосновцева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Сергея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Полозова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Антона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Гладких</w:t>
      </w:r>
      <w:proofErr w:type="gram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Вячеслава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Ноздрачева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Владимира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Орлова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.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br/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Следующим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номером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марафона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станет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 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концерт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юных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композиторов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котором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примут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участие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дети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из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России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Молдовы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Беларуси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Украины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.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Все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они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—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лауреаты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конкурса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юных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композиторов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который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проходил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преддверии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фестиваля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«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Арт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-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модерн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»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.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br/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Юные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композиторы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передадут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эстафету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 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студентам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>-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композиторам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Саратовской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консерватории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 —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Артёму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Назарову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Алисе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Зинкеевой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после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которых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зрителей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ждёт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необычный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 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лекторий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к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90-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летию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Софии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Губайдулиной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.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br/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Марафон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современной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музыки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продолжит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 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пианист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Тимур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Луговой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.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его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исполнении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прозвучат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произведения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Владимира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Королевского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Данилы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Милютина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Владимира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Орлова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.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br/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Далее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следует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 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концерт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Work Sans" w:eastAsia="Times New Roman" w:hAnsi="Work Sans" w:cs="Work Sans"/>
          <w:b/>
          <w:bCs/>
          <w:color w:val="222222"/>
          <w:sz w:val="24"/>
          <w:szCs w:val="24"/>
          <w:lang w:eastAsia="ru-RU"/>
        </w:rPr>
        <w:t>«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Театра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новой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музыки</w:t>
      </w:r>
      <w:r w:rsidRPr="00D009C5">
        <w:rPr>
          <w:rFonts w:ascii="Work Sans" w:eastAsia="Times New Roman" w:hAnsi="Work Sans" w:cs="Work Sans"/>
          <w:b/>
          <w:bCs/>
          <w:color w:val="222222"/>
          <w:sz w:val="24"/>
          <w:szCs w:val="24"/>
          <w:lang w:eastAsia="ru-RU"/>
        </w:rPr>
        <w:t>»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 (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руководитель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Владимир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Орлов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),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где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прозвучит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музыка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Бориса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Сосновцева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Ольги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Ильиной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Юрия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Массина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Алексея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Павлючука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Татьяны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Сергеевой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Алексея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Кремаренко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исполнении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Василия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Игонина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Татьяны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Левашовой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Ольги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Ильиной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Татьяны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Соболевой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Эрики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Саркисовой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Романа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Котрича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Григория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Зотова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Дмитрия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Толочкова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Марии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Харковенко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.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br/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lastRenderedPageBreak/>
        <w:t>Вслед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за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«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Театром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новой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музыки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»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выступит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 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ансамбль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ударных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инструментов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Work Sans" w:eastAsia="Times New Roman" w:hAnsi="Work Sans" w:cs="Work Sans"/>
          <w:b/>
          <w:bCs/>
          <w:color w:val="222222"/>
          <w:sz w:val="24"/>
          <w:szCs w:val="24"/>
          <w:lang w:eastAsia="ru-RU"/>
        </w:rPr>
        <w:t>«</w:t>
      </w:r>
      <w:proofErr w:type="spellStart"/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>Crash</w:t>
      </w:r>
      <w:proofErr w:type="spellEnd"/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>Band</w:t>
      </w:r>
      <w:proofErr w:type="spellEnd"/>
      <w:r w:rsidRPr="00D009C5">
        <w:rPr>
          <w:rFonts w:ascii="Work Sans" w:eastAsia="Times New Roman" w:hAnsi="Work Sans" w:cs="Work Sans"/>
          <w:b/>
          <w:bCs/>
          <w:color w:val="222222"/>
          <w:sz w:val="24"/>
          <w:szCs w:val="24"/>
          <w:lang w:eastAsia="ru-RU"/>
        </w:rPr>
        <w:t>»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 (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руководитель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Елена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Толочкова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)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музыкой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Кажлаева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Кюзанта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Райха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.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концерте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примут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участие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Елена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Толочкова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Инна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Якушева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Арсений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Буриков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Дмитрий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Толочков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также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студенты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Саратовской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консерватории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студенты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Саратовского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колледжа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искусств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.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br/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Завершит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марафон</w:t>
      </w:r>
      <w:r w:rsidRPr="00D009C5">
        <w:rPr>
          <w:rFonts w:ascii="Work Sans" w:eastAsia="Times New Roman" w:hAnsi="Work Sans" w:cs="Work Sans"/>
          <w:color w:val="222222"/>
          <w:sz w:val="24"/>
          <w:szCs w:val="24"/>
          <w:lang w:eastAsia="ru-RU"/>
        </w:rPr>
        <w:t> 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Поволжский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камерный</w:t>
      </w:r>
      <w:r w:rsidRPr="00D009C5">
        <w:rPr>
          <w:rFonts w:ascii="Work Sans" w:eastAsia="Times New Roman" w:hAnsi="Work Sans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ru-RU"/>
        </w:rPr>
        <w:t>оркестр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 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под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управлением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Михаила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Мясникова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музыкой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Игоря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Стравинского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,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Вячеслава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Ноздрачева</w:t>
      </w:r>
      <w:proofErr w:type="spellEnd"/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и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Данилы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 xml:space="preserve"> </w:t>
      </w:r>
      <w:r w:rsidRPr="00D009C5">
        <w:rPr>
          <w:rFonts w:ascii="Calibri" w:eastAsia="Times New Roman" w:hAnsi="Calibri" w:cs="Calibri"/>
          <w:color w:val="222222"/>
          <w:sz w:val="24"/>
          <w:szCs w:val="24"/>
          <w:lang w:eastAsia="ru-RU"/>
        </w:rPr>
        <w:t>Милютина</w:t>
      </w:r>
      <w:r w:rsidRPr="00D009C5"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  <w:t>.</w:t>
      </w:r>
    </w:p>
    <w:p w14:paraId="5539B17D" w14:textId="77777777" w:rsidR="008051A9" w:rsidRPr="008051A9" w:rsidRDefault="008051A9">
      <w:bookmarkStart w:id="0" w:name="_GoBack"/>
      <w:bookmarkEnd w:id="0"/>
    </w:p>
    <w:sectPr w:rsidR="008051A9" w:rsidRPr="0080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A9"/>
    <w:rsid w:val="00305E45"/>
    <w:rsid w:val="008051A9"/>
    <w:rsid w:val="009A7FC4"/>
    <w:rsid w:val="00A74932"/>
    <w:rsid w:val="00CC70B5"/>
    <w:rsid w:val="00D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9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5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1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05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5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1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05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Орлов</dc:creator>
  <cp:lastModifiedBy>pshenichnaya</cp:lastModifiedBy>
  <cp:revision>2</cp:revision>
  <dcterms:created xsi:type="dcterms:W3CDTF">2021-09-30T08:38:00Z</dcterms:created>
  <dcterms:modified xsi:type="dcterms:W3CDTF">2021-09-30T08:38:00Z</dcterms:modified>
</cp:coreProperties>
</file>